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A3E94" w14:textId="2D5275FC" w:rsidR="005E6B27" w:rsidRPr="005E5D27" w:rsidRDefault="005248AA">
      <w:pPr>
        <w:pBdr>
          <w:top w:val="nil"/>
          <w:left w:val="nil"/>
          <w:bottom w:val="nil"/>
          <w:right w:val="nil"/>
          <w:between w:val="nil"/>
        </w:pBdr>
        <w:jc w:val="center"/>
        <w:rPr>
          <w:b/>
          <w:color w:val="000000"/>
          <w:sz w:val="28"/>
          <w:szCs w:val="28"/>
        </w:rPr>
      </w:pPr>
      <w:r w:rsidRPr="005E5D27">
        <w:rPr>
          <w:b/>
          <w:color w:val="000000"/>
          <w:sz w:val="28"/>
          <w:szCs w:val="28"/>
        </w:rPr>
        <w:t>Федеральное государственное образовательное бюджетное учреждение высшего образования</w:t>
      </w:r>
    </w:p>
    <w:p w14:paraId="3615FED7" w14:textId="77777777" w:rsidR="005E5D27" w:rsidRDefault="005E5D27">
      <w:pPr>
        <w:pBdr>
          <w:top w:val="nil"/>
          <w:left w:val="nil"/>
          <w:bottom w:val="nil"/>
          <w:right w:val="nil"/>
          <w:between w:val="nil"/>
        </w:pBdr>
        <w:jc w:val="center"/>
        <w:rPr>
          <w:b/>
          <w:bCs/>
          <w:color w:val="000000"/>
          <w:sz w:val="28"/>
          <w:szCs w:val="28"/>
        </w:rPr>
      </w:pPr>
    </w:p>
    <w:p w14:paraId="0B8F6719" w14:textId="43E7FE5D" w:rsidR="005E6B27" w:rsidRPr="002D6DC8" w:rsidRDefault="005248AA">
      <w:pPr>
        <w:pBdr>
          <w:top w:val="nil"/>
          <w:left w:val="nil"/>
          <w:bottom w:val="nil"/>
          <w:right w:val="nil"/>
          <w:between w:val="nil"/>
        </w:pBdr>
        <w:jc w:val="center"/>
        <w:rPr>
          <w:b/>
          <w:bCs/>
          <w:color w:val="000000"/>
          <w:sz w:val="28"/>
          <w:szCs w:val="28"/>
        </w:rPr>
      </w:pPr>
      <w:r w:rsidRPr="002D6DC8">
        <w:rPr>
          <w:b/>
          <w:bCs/>
          <w:color w:val="000000"/>
          <w:sz w:val="28"/>
          <w:szCs w:val="28"/>
        </w:rPr>
        <w:t xml:space="preserve">«ФИНАНСОВЫЙ УНИВЕРСИТЕТ </w:t>
      </w:r>
    </w:p>
    <w:p w14:paraId="1772DE76" w14:textId="77777777" w:rsidR="005E6B27" w:rsidRPr="002D6DC8" w:rsidRDefault="005248AA">
      <w:pPr>
        <w:pBdr>
          <w:top w:val="nil"/>
          <w:left w:val="nil"/>
          <w:bottom w:val="nil"/>
          <w:right w:val="nil"/>
          <w:between w:val="nil"/>
        </w:pBdr>
        <w:jc w:val="center"/>
        <w:rPr>
          <w:b/>
          <w:bCs/>
          <w:color w:val="000000"/>
          <w:sz w:val="28"/>
          <w:szCs w:val="28"/>
        </w:rPr>
      </w:pPr>
      <w:r w:rsidRPr="002D6DC8">
        <w:rPr>
          <w:b/>
          <w:bCs/>
          <w:color w:val="000000"/>
          <w:sz w:val="28"/>
          <w:szCs w:val="28"/>
        </w:rPr>
        <w:t>ПРИ ПРАВИТЕЛЬСТВЕ РОССИЙСКОЙ ФЕДЕРАЦИИ»</w:t>
      </w:r>
    </w:p>
    <w:p w14:paraId="2CCD0712" w14:textId="77777777" w:rsidR="005E6B27" w:rsidRPr="002D6DC8" w:rsidRDefault="005248AA">
      <w:pPr>
        <w:pBdr>
          <w:top w:val="nil"/>
          <w:left w:val="nil"/>
          <w:bottom w:val="nil"/>
          <w:right w:val="nil"/>
          <w:between w:val="nil"/>
        </w:pBdr>
        <w:jc w:val="center"/>
        <w:rPr>
          <w:b/>
          <w:bCs/>
          <w:color w:val="000000"/>
          <w:sz w:val="28"/>
          <w:szCs w:val="28"/>
        </w:rPr>
      </w:pPr>
      <w:r w:rsidRPr="002D6DC8">
        <w:rPr>
          <w:b/>
          <w:bCs/>
          <w:color w:val="000000"/>
          <w:sz w:val="28"/>
          <w:szCs w:val="28"/>
        </w:rPr>
        <w:t>(Финансовый университет)</w:t>
      </w:r>
    </w:p>
    <w:p w14:paraId="50950BD7" w14:textId="77777777" w:rsidR="005E6B27" w:rsidRPr="002D6DC8" w:rsidRDefault="005E6B27">
      <w:pPr>
        <w:pBdr>
          <w:top w:val="nil"/>
          <w:left w:val="nil"/>
          <w:bottom w:val="nil"/>
          <w:right w:val="nil"/>
          <w:between w:val="nil"/>
        </w:pBdr>
        <w:jc w:val="center"/>
        <w:rPr>
          <w:b/>
          <w:bCs/>
          <w:color w:val="000000"/>
          <w:sz w:val="28"/>
          <w:szCs w:val="28"/>
        </w:rPr>
      </w:pPr>
    </w:p>
    <w:p w14:paraId="00F409D5" w14:textId="77777777" w:rsidR="005E6B27" w:rsidRPr="002D6DC8" w:rsidRDefault="005E6B27">
      <w:pPr>
        <w:pBdr>
          <w:top w:val="nil"/>
          <w:left w:val="nil"/>
          <w:bottom w:val="nil"/>
          <w:right w:val="nil"/>
          <w:between w:val="nil"/>
        </w:pBdr>
        <w:jc w:val="center"/>
        <w:rPr>
          <w:b/>
          <w:bCs/>
          <w:color w:val="000000"/>
          <w:sz w:val="28"/>
          <w:szCs w:val="28"/>
        </w:rPr>
      </w:pPr>
    </w:p>
    <w:tbl>
      <w:tblPr>
        <w:tblW w:w="0" w:type="auto"/>
        <w:jc w:val="right"/>
        <w:tblLook w:val="04A0" w:firstRow="1" w:lastRow="0" w:firstColumn="1" w:lastColumn="0" w:noHBand="0" w:noVBand="1"/>
      </w:tblPr>
      <w:tblGrid>
        <w:gridCol w:w="5240"/>
        <w:gridCol w:w="4105"/>
      </w:tblGrid>
      <w:tr w:rsidR="005E5D27" w:rsidRPr="00D83C25" w14:paraId="0E0EF3E4" w14:textId="77777777" w:rsidTr="005E5D27">
        <w:trPr>
          <w:jc w:val="right"/>
        </w:trPr>
        <w:tc>
          <w:tcPr>
            <w:tcW w:w="5240" w:type="dxa"/>
            <w:shd w:val="clear" w:color="auto" w:fill="auto"/>
          </w:tcPr>
          <w:p w14:paraId="43AAE97B" w14:textId="77777777" w:rsidR="005E5D27" w:rsidRPr="00D83C25" w:rsidRDefault="005E5D27" w:rsidP="005E5D27">
            <w:pPr>
              <w:rPr>
                <w:rFonts w:eastAsia="Calibri"/>
                <w:b/>
                <w:caps/>
                <w:sz w:val="28"/>
                <w:szCs w:val="28"/>
                <w:lang w:eastAsia="en-US"/>
              </w:rPr>
            </w:pPr>
          </w:p>
        </w:tc>
        <w:tc>
          <w:tcPr>
            <w:tcW w:w="4105" w:type="dxa"/>
            <w:shd w:val="clear" w:color="auto" w:fill="auto"/>
          </w:tcPr>
          <w:p w14:paraId="0ECBF3BF" w14:textId="77777777" w:rsidR="005E5D27" w:rsidRPr="00D83C25" w:rsidRDefault="005E5D27" w:rsidP="005E5D27">
            <w:pPr>
              <w:rPr>
                <w:rFonts w:eastAsia="Calibri"/>
                <w:sz w:val="28"/>
                <w:szCs w:val="28"/>
                <w:lang w:eastAsia="en-US"/>
              </w:rPr>
            </w:pPr>
            <w:r w:rsidRPr="00D83C25">
              <w:rPr>
                <w:rFonts w:eastAsia="Calibri"/>
                <w:sz w:val="28"/>
                <w:szCs w:val="28"/>
                <w:lang w:eastAsia="en-US"/>
              </w:rPr>
              <w:t>УТВЕРЖДАЮ</w:t>
            </w:r>
          </w:p>
          <w:p w14:paraId="4152949E" w14:textId="77777777" w:rsidR="005E5D27" w:rsidRDefault="005E5D27" w:rsidP="005E5D27">
            <w:pPr>
              <w:rPr>
                <w:sz w:val="28"/>
                <w:szCs w:val="28"/>
              </w:rPr>
            </w:pPr>
          </w:p>
          <w:p w14:paraId="181C4E03" w14:textId="77777777" w:rsidR="005E5D27" w:rsidRPr="004E6EEC" w:rsidRDefault="005E5D27" w:rsidP="005E5D27">
            <w:pPr>
              <w:rPr>
                <w:sz w:val="28"/>
                <w:szCs w:val="28"/>
              </w:rPr>
            </w:pPr>
            <w:r>
              <w:rPr>
                <w:sz w:val="28"/>
                <w:szCs w:val="28"/>
              </w:rPr>
              <w:t>Проректор по учебной и методической работе</w:t>
            </w:r>
            <w:r w:rsidRPr="004E6EEC">
              <w:rPr>
                <w:sz w:val="28"/>
                <w:szCs w:val="28"/>
              </w:rPr>
              <w:t xml:space="preserve">  </w:t>
            </w:r>
          </w:p>
          <w:p w14:paraId="10E9900D" w14:textId="77777777" w:rsidR="005E5D27" w:rsidRPr="00D83C25" w:rsidRDefault="005E5D27" w:rsidP="005E5D27">
            <w:pPr>
              <w:rPr>
                <w:rFonts w:eastAsia="Calibri"/>
                <w:sz w:val="28"/>
                <w:szCs w:val="28"/>
                <w:lang w:eastAsia="en-US"/>
              </w:rPr>
            </w:pPr>
            <w:r w:rsidRPr="00D83C25">
              <w:rPr>
                <w:rFonts w:eastAsia="Calibri"/>
                <w:sz w:val="28"/>
                <w:szCs w:val="28"/>
                <w:lang w:eastAsia="en-US"/>
              </w:rPr>
              <w:t xml:space="preserve"> </w:t>
            </w:r>
          </w:p>
          <w:p w14:paraId="6B47F6B8" w14:textId="77777777" w:rsidR="005E5D27" w:rsidRPr="004E6EEC" w:rsidRDefault="005E5D27" w:rsidP="005E5D27">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42D0F34B" w14:textId="240D26BF" w:rsidR="005E5D27" w:rsidRDefault="00EE6CB2" w:rsidP="005E5D27">
            <w:pPr>
              <w:pBdr>
                <w:top w:val="nil"/>
                <w:left w:val="nil"/>
                <w:bottom w:val="nil"/>
                <w:right w:val="nil"/>
                <w:between w:val="nil"/>
              </w:pBdr>
              <w:spacing w:line="360" w:lineRule="auto"/>
              <w:rPr>
                <w:color w:val="000000"/>
                <w:sz w:val="28"/>
                <w:szCs w:val="28"/>
              </w:rPr>
            </w:pPr>
            <w:r>
              <w:rPr>
                <w:sz w:val="28"/>
                <w:szCs w:val="28"/>
              </w:rPr>
              <w:t xml:space="preserve">12 декабря </w:t>
            </w:r>
            <w:r w:rsidR="005E5D27" w:rsidRPr="004E6EEC">
              <w:rPr>
                <w:sz w:val="28"/>
                <w:szCs w:val="28"/>
              </w:rPr>
              <w:t>202</w:t>
            </w:r>
            <w:r w:rsidR="005E5D27">
              <w:rPr>
                <w:sz w:val="28"/>
                <w:szCs w:val="28"/>
              </w:rPr>
              <w:t>3</w:t>
            </w:r>
            <w:r w:rsidR="005E5D27" w:rsidRPr="004E6EEC">
              <w:rPr>
                <w:sz w:val="28"/>
                <w:szCs w:val="28"/>
              </w:rPr>
              <w:t xml:space="preserve"> г.</w:t>
            </w:r>
          </w:p>
          <w:p w14:paraId="65126739" w14:textId="77777777" w:rsidR="005E5D27" w:rsidRPr="00D83C25" w:rsidRDefault="005E5D27" w:rsidP="005E5D27">
            <w:pPr>
              <w:rPr>
                <w:rFonts w:eastAsia="Calibri"/>
                <w:sz w:val="28"/>
                <w:szCs w:val="28"/>
                <w:lang w:eastAsia="en-US"/>
              </w:rPr>
            </w:pPr>
          </w:p>
        </w:tc>
      </w:tr>
    </w:tbl>
    <w:p w14:paraId="1F3AF735" w14:textId="77777777" w:rsidR="005E6B27" w:rsidRDefault="005E6B27">
      <w:pPr>
        <w:jc w:val="both"/>
        <w:rPr>
          <w:sz w:val="28"/>
          <w:szCs w:val="28"/>
        </w:rPr>
      </w:pPr>
    </w:p>
    <w:p w14:paraId="342A6C78" w14:textId="77777777" w:rsidR="005E6B27" w:rsidRDefault="005E6B27">
      <w:pPr>
        <w:ind w:left="5387"/>
        <w:rPr>
          <w:sz w:val="28"/>
          <w:szCs w:val="28"/>
        </w:rPr>
      </w:pPr>
    </w:p>
    <w:p w14:paraId="5A90049E" w14:textId="77777777" w:rsidR="005E6B27" w:rsidRDefault="005E6B27">
      <w:pPr>
        <w:pBdr>
          <w:top w:val="nil"/>
          <w:left w:val="nil"/>
          <w:bottom w:val="nil"/>
          <w:right w:val="nil"/>
          <w:between w:val="nil"/>
        </w:pBdr>
        <w:rPr>
          <w:color w:val="000000"/>
          <w:sz w:val="28"/>
          <w:szCs w:val="28"/>
        </w:rPr>
      </w:pPr>
    </w:p>
    <w:p w14:paraId="620E171C" w14:textId="77777777" w:rsidR="005E6B27" w:rsidRDefault="005E6B27">
      <w:pPr>
        <w:pBdr>
          <w:top w:val="nil"/>
          <w:left w:val="nil"/>
          <w:bottom w:val="nil"/>
          <w:right w:val="nil"/>
          <w:between w:val="nil"/>
        </w:pBdr>
        <w:jc w:val="center"/>
        <w:rPr>
          <w:color w:val="000000"/>
          <w:sz w:val="28"/>
          <w:szCs w:val="28"/>
        </w:rPr>
      </w:pPr>
    </w:p>
    <w:p w14:paraId="519974B9" w14:textId="64BA91CC" w:rsidR="005E6B27" w:rsidRPr="005E5D27" w:rsidRDefault="00B86AA8" w:rsidP="00F93BA0">
      <w:pPr>
        <w:pBdr>
          <w:top w:val="nil"/>
          <w:left w:val="nil"/>
          <w:bottom w:val="nil"/>
          <w:right w:val="nil"/>
          <w:between w:val="nil"/>
        </w:pBdr>
        <w:jc w:val="center"/>
        <w:rPr>
          <w:b/>
          <w:color w:val="000000"/>
          <w:sz w:val="32"/>
          <w:szCs w:val="32"/>
        </w:rPr>
      </w:pPr>
      <w:r w:rsidRPr="005E5D27">
        <w:rPr>
          <w:b/>
          <w:color w:val="000000"/>
          <w:sz w:val="32"/>
          <w:szCs w:val="32"/>
        </w:rPr>
        <w:t>ТЕОРИЯ ВЕРОЯТНОСТЕЙ И МАТЕМАТИЧЕСКАЯ СТАТИСТИКА В ПРОФЕССИОНАЛЬНОЙ ДЕЯТЕЛЬНОСТИ</w:t>
      </w:r>
    </w:p>
    <w:p w14:paraId="071FB819" w14:textId="77777777" w:rsidR="005E6B27" w:rsidRDefault="005E6B27" w:rsidP="005E5D27">
      <w:pPr>
        <w:pBdr>
          <w:top w:val="nil"/>
          <w:left w:val="nil"/>
          <w:bottom w:val="nil"/>
          <w:right w:val="nil"/>
          <w:between w:val="nil"/>
        </w:pBdr>
        <w:ind w:left="-567"/>
        <w:jc w:val="center"/>
        <w:rPr>
          <w:color w:val="000000"/>
          <w:sz w:val="32"/>
          <w:szCs w:val="32"/>
        </w:rPr>
      </w:pPr>
    </w:p>
    <w:p w14:paraId="0F0AC289" w14:textId="77777777" w:rsidR="005E5D27" w:rsidRDefault="005E5D27" w:rsidP="005E5D27">
      <w:pPr>
        <w:pBdr>
          <w:top w:val="nil"/>
          <w:left w:val="nil"/>
          <w:bottom w:val="nil"/>
          <w:right w:val="nil"/>
          <w:between w:val="nil"/>
        </w:pBdr>
        <w:ind w:left="-567"/>
        <w:jc w:val="center"/>
        <w:rPr>
          <w:b/>
          <w:color w:val="000000"/>
          <w:sz w:val="28"/>
          <w:szCs w:val="28"/>
        </w:rPr>
      </w:pPr>
      <w:r>
        <w:rPr>
          <w:b/>
          <w:color w:val="000000"/>
          <w:sz w:val="28"/>
          <w:szCs w:val="28"/>
        </w:rPr>
        <w:t>Рабочая программа дисциплины</w:t>
      </w:r>
    </w:p>
    <w:p w14:paraId="2AD5AEBA" w14:textId="77777777" w:rsidR="005E5D27" w:rsidRDefault="005E5D27" w:rsidP="005E5D27">
      <w:pPr>
        <w:pBdr>
          <w:top w:val="nil"/>
          <w:left w:val="nil"/>
          <w:bottom w:val="nil"/>
          <w:right w:val="nil"/>
          <w:between w:val="nil"/>
        </w:pBdr>
        <w:ind w:left="-567"/>
        <w:jc w:val="center"/>
        <w:rPr>
          <w:color w:val="000000"/>
          <w:sz w:val="28"/>
          <w:szCs w:val="28"/>
        </w:rPr>
      </w:pPr>
    </w:p>
    <w:p w14:paraId="629CEECF" w14:textId="223C6223" w:rsidR="005E5D27" w:rsidRDefault="005E5D27" w:rsidP="005E5D27">
      <w:pPr>
        <w:pBdr>
          <w:top w:val="nil"/>
          <w:left w:val="nil"/>
          <w:bottom w:val="nil"/>
          <w:right w:val="nil"/>
          <w:between w:val="nil"/>
        </w:pBdr>
        <w:spacing w:line="360" w:lineRule="auto"/>
        <w:ind w:left="-567"/>
        <w:jc w:val="center"/>
        <w:rPr>
          <w:color w:val="000000"/>
          <w:sz w:val="28"/>
          <w:szCs w:val="28"/>
        </w:rPr>
      </w:pPr>
      <w:r>
        <w:rPr>
          <w:color w:val="000000"/>
          <w:sz w:val="28"/>
          <w:szCs w:val="28"/>
        </w:rPr>
        <w:t xml:space="preserve">для </w:t>
      </w:r>
      <w:r w:rsidR="00F308DB">
        <w:rPr>
          <w:color w:val="000000"/>
          <w:sz w:val="28"/>
          <w:szCs w:val="28"/>
        </w:rPr>
        <w:t xml:space="preserve">студентов, </w:t>
      </w:r>
      <w:r>
        <w:rPr>
          <w:color w:val="000000"/>
          <w:sz w:val="28"/>
          <w:szCs w:val="28"/>
        </w:rPr>
        <w:t xml:space="preserve">обучающихся по направлению подготовки </w:t>
      </w:r>
    </w:p>
    <w:p w14:paraId="398261DA" w14:textId="77777777" w:rsidR="005E5D27" w:rsidRDefault="005E5D27" w:rsidP="005E5D27">
      <w:pPr>
        <w:pBdr>
          <w:top w:val="nil"/>
          <w:left w:val="nil"/>
          <w:bottom w:val="nil"/>
          <w:right w:val="nil"/>
          <w:between w:val="nil"/>
        </w:pBdr>
        <w:spacing w:line="360" w:lineRule="auto"/>
        <w:ind w:left="-567"/>
        <w:jc w:val="center"/>
        <w:rPr>
          <w:color w:val="000000"/>
          <w:sz w:val="28"/>
          <w:szCs w:val="28"/>
        </w:rPr>
      </w:pPr>
      <w:r w:rsidRPr="00B62C83">
        <w:rPr>
          <w:color w:val="000000"/>
          <w:sz w:val="28"/>
          <w:szCs w:val="28"/>
        </w:rPr>
        <w:t xml:space="preserve">38.03.01«Экономика», </w:t>
      </w:r>
    </w:p>
    <w:p w14:paraId="59F0BC30" w14:textId="77777777" w:rsidR="005E5D27" w:rsidRDefault="005E5D27" w:rsidP="005E5D27">
      <w:pPr>
        <w:pBdr>
          <w:top w:val="nil"/>
          <w:left w:val="nil"/>
          <w:bottom w:val="nil"/>
          <w:right w:val="nil"/>
          <w:between w:val="nil"/>
        </w:pBdr>
        <w:spacing w:line="360" w:lineRule="auto"/>
        <w:ind w:left="-567"/>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03706F08" w14:textId="77777777" w:rsidR="005E5D27" w:rsidRDefault="005E5D27" w:rsidP="005E5D27">
      <w:pPr>
        <w:pBdr>
          <w:top w:val="nil"/>
          <w:left w:val="nil"/>
          <w:bottom w:val="nil"/>
          <w:right w:val="nil"/>
          <w:between w:val="nil"/>
        </w:pBdr>
        <w:spacing w:line="360" w:lineRule="auto"/>
        <w:ind w:left="-567"/>
        <w:jc w:val="center"/>
        <w:rPr>
          <w:color w:val="000000"/>
          <w:sz w:val="28"/>
          <w:szCs w:val="28"/>
        </w:rPr>
      </w:pPr>
    </w:p>
    <w:p w14:paraId="17AF9425" w14:textId="77777777" w:rsidR="005E6B27" w:rsidRDefault="005E6B27" w:rsidP="005E5D27">
      <w:pPr>
        <w:pBdr>
          <w:top w:val="nil"/>
          <w:left w:val="nil"/>
          <w:bottom w:val="nil"/>
          <w:right w:val="nil"/>
          <w:between w:val="nil"/>
        </w:pBdr>
        <w:ind w:left="-567"/>
        <w:jc w:val="center"/>
        <w:rPr>
          <w:color w:val="000000"/>
          <w:sz w:val="28"/>
          <w:szCs w:val="28"/>
        </w:rPr>
      </w:pPr>
    </w:p>
    <w:p w14:paraId="45D30431" w14:textId="77777777" w:rsidR="005E6B27" w:rsidRDefault="005E6B27" w:rsidP="005E5D27">
      <w:pPr>
        <w:pBdr>
          <w:top w:val="nil"/>
          <w:left w:val="nil"/>
          <w:bottom w:val="nil"/>
          <w:right w:val="nil"/>
          <w:between w:val="nil"/>
        </w:pBdr>
        <w:ind w:left="-567"/>
        <w:jc w:val="center"/>
        <w:rPr>
          <w:color w:val="000000"/>
          <w:sz w:val="28"/>
          <w:szCs w:val="28"/>
        </w:rPr>
      </w:pPr>
    </w:p>
    <w:p w14:paraId="644503D2" w14:textId="17AD9AB8" w:rsidR="005E6B27" w:rsidRDefault="005E6B27" w:rsidP="005E5D27">
      <w:pPr>
        <w:pBdr>
          <w:top w:val="nil"/>
          <w:left w:val="nil"/>
          <w:bottom w:val="nil"/>
          <w:right w:val="nil"/>
          <w:between w:val="nil"/>
        </w:pBdr>
        <w:ind w:left="-567"/>
        <w:jc w:val="center"/>
        <w:rPr>
          <w:color w:val="000000"/>
          <w:sz w:val="28"/>
          <w:szCs w:val="28"/>
        </w:rPr>
      </w:pPr>
    </w:p>
    <w:p w14:paraId="7A154A4D" w14:textId="27BE559C" w:rsidR="005E5D27" w:rsidRDefault="005E5D27" w:rsidP="005E5D27">
      <w:pPr>
        <w:pBdr>
          <w:top w:val="nil"/>
          <w:left w:val="nil"/>
          <w:bottom w:val="nil"/>
          <w:right w:val="nil"/>
          <w:between w:val="nil"/>
        </w:pBdr>
        <w:ind w:left="-567"/>
        <w:jc w:val="center"/>
        <w:rPr>
          <w:color w:val="000000"/>
          <w:sz w:val="28"/>
          <w:szCs w:val="28"/>
        </w:rPr>
      </w:pPr>
    </w:p>
    <w:p w14:paraId="4BE703FC" w14:textId="50C30D35" w:rsidR="005E5D27" w:rsidRDefault="005E5D27" w:rsidP="005E5D27">
      <w:pPr>
        <w:pBdr>
          <w:top w:val="nil"/>
          <w:left w:val="nil"/>
          <w:bottom w:val="nil"/>
          <w:right w:val="nil"/>
          <w:between w:val="nil"/>
        </w:pBdr>
        <w:ind w:left="-567"/>
        <w:jc w:val="center"/>
        <w:rPr>
          <w:color w:val="000000"/>
          <w:sz w:val="28"/>
          <w:szCs w:val="28"/>
        </w:rPr>
      </w:pPr>
    </w:p>
    <w:p w14:paraId="65DE80CB" w14:textId="7856D79C" w:rsidR="005E5D27" w:rsidRDefault="005E5D27" w:rsidP="005E5D27">
      <w:pPr>
        <w:pBdr>
          <w:top w:val="nil"/>
          <w:left w:val="nil"/>
          <w:bottom w:val="nil"/>
          <w:right w:val="nil"/>
          <w:between w:val="nil"/>
        </w:pBdr>
        <w:ind w:left="-567"/>
        <w:jc w:val="center"/>
        <w:rPr>
          <w:color w:val="000000"/>
          <w:sz w:val="28"/>
          <w:szCs w:val="28"/>
        </w:rPr>
      </w:pPr>
    </w:p>
    <w:p w14:paraId="369A773B" w14:textId="77777777" w:rsidR="005E5D27" w:rsidRDefault="005E5D27" w:rsidP="005E5D27">
      <w:pPr>
        <w:pBdr>
          <w:top w:val="nil"/>
          <w:left w:val="nil"/>
          <w:bottom w:val="nil"/>
          <w:right w:val="nil"/>
          <w:between w:val="nil"/>
        </w:pBdr>
        <w:ind w:left="-567"/>
        <w:jc w:val="center"/>
        <w:rPr>
          <w:color w:val="000000"/>
          <w:sz w:val="28"/>
          <w:szCs w:val="28"/>
        </w:rPr>
      </w:pPr>
    </w:p>
    <w:p w14:paraId="46B06B87" w14:textId="77777777" w:rsidR="005E6B27" w:rsidRDefault="005E6B27" w:rsidP="005E5D27">
      <w:pPr>
        <w:pBdr>
          <w:top w:val="nil"/>
          <w:left w:val="nil"/>
          <w:bottom w:val="nil"/>
          <w:right w:val="nil"/>
          <w:between w:val="nil"/>
        </w:pBdr>
        <w:ind w:left="-567"/>
        <w:rPr>
          <w:color w:val="000000"/>
          <w:sz w:val="28"/>
          <w:szCs w:val="28"/>
        </w:rPr>
      </w:pPr>
    </w:p>
    <w:p w14:paraId="7919E485" w14:textId="77777777" w:rsidR="005E6B27" w:rsidRDefault="005E6B27" w:rsidP="005E5D27">
      <w:pPr>
        <w:pBdr>
          <w:top w:val="nil"/>
          <w:left w:val="nil"/>
          <w:bottom w:val="nil"/>
          <w:right w:val="nil"/>
          <w:between w:val="nil"/>
        </w:pBdr>
        <w:ind w:left="-567"/>
        <w:jc w:val="center"/>
        <w:rPr>
          <w:color w:val="000000"/>
          <w:sz w:val="28"/>
          <w:szCs w:val="28"/>
        </w:rPr>
      </w:pPr>
    </w:p>
    <w:p w14:paraId="7160B148" w14:textId="77777777" w:rsidR="005E6B27" w:rsidRDefault="005E6B27" w:rsidP="005E5D27">
      <w:pPr>
        <w:pBdr>
          <w:top w:val="nil"/>
          <w:left w:val="nil"/>
          <w:bottom w:val="nil"/>
          <w:right w:val="nil"/>
          <w:between w:val="nil"/>
        </w:pBdr>
        <w:ind w:left="-567"/>
        <w:jc w:val="center"/>
        <w:rPr>
          <w:color w:val="000000"/>
          <w:sz w:val="28"/>
          <w:szCs w:val="28"/>
        </w:rPr>
      </w:pPr>
    </w:p>
    <w:p w14:paraId="257E17CF" w14:textId="62D61E87" w:rsidR="005E6B27" w:rsidRDefault="005248AA" w:rsidP="005E5D27">
      <w:pPr>
        <w:pBdr>
          <w:top w:val="nil"/>
          <w:left w:val="nil"/>
          <w:bottom w:val="nil"/>
          <w:right w:val="nil"/>
          <w:between w:val="nil"/>
        </w:pBdr>
        <w:ind w:left="-567"/>
        <w:jc w:val="center"/>
        <w:rPr>
          <w:smallCaps/>
          <w:color w:val="000000"/>
          <w:sz w:val="28"/>
          <w:szCs w:val="28"/>
        </w:rPr>
      </w:pPr>
      <w:r>
        <w:rPr>
          <w:color w:val="000000"/>
          <w:sz w:val="28"/>
          <w:szCs w:val="28"/>
        </w:rPr>
        <w:t>Москва</w:t>
      </w:r>
      <w:r>
        <w:rPr>
          <w:smallCaps/>
          <w:color w:val="000000"/>
          <w:sz w:val="28"/>
          <w:szCs w:val="28"/>
        </w:rPr>
        <w:t xml:space="preserve"> 202</w:t>
      </w:r>
      <w:r w:rsidR="002D6DC8">
        <w:rPr>
          <w:smallCaps/>
          <w:color w:val="000000"/>
          <w:sz w:val="28"/>
          <w:szCs w:val="28"/>
        </w:rPr>
        <w:t>3</w:t>
      </w:r>
    </w:p>
    <w:p w14:paraId="1188A09F" w14:textId="77777777" w:rsidR="00F04BFD" w:rsidRDefault="00F04BFD" w:rsidP="005E5D27">
      <w:pPr>
        <w:pBdr>
          <w:top w:val="nil"/>
          <w:left w:val="nil"/>
          <w:bottom w:val="nil"/>
          <w:right w:val="nil"/>
          <w:between w:val="nil"/>
        </w:pBdr>
        <w:ind w:left="-567"/>
        <w:jc w:val="center"/>
        <w:rPr>
          <w:smallCaps/>
          <w:color w:val="000000"/>
          <w:sz w:val="28"/>
          <w:szCs w:val="28"/>
        </w:rPr>
      </w:pPr>
    </w:p>
    <w:p w14:paraId="68E11D44" w14:textId="77777777" w:rsidR="00F04BFD" w:rsidRDefault="00F04BFD" w:rsidP="005E5D27">
      <w:pPr>
        <w:pBdr>
          <w:top w:val="nil"/>
          <w:left w:val="nil"/>
          <w:bottom w:val="nil"/>
          <w:right w:val="nil"/>
          <w:between w:val="nil"/>
        </w:pBdr>
        <w:ind w:left="-567"/>
        <w:jc w:val="center"/>
        <w:rPr>
          <w:smallCaps/>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4A2EB221" w14:textId="77777777" w:rsidR="0004233E" w:rsidRDefault="0004233E" w:rsidP="0004233E">
          <w:pPr>
            <w:pStyle w:val="af1"/>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СОДЕРЖАНИЕ</w:t>
          </w:r>
        </w:p>
        <w:p w14:paraId="7C748B54" w14:textId="77777777" w:rsidR="0004233E" w:rsidRPr="00FF2A7E" w:rsidRDefault="0004233E" w:rsidP="0004233E"/>
        <w:p w14:paraId="4B52BE84" w14:textId="40AB7B3E" w:rsidR="002C40DE" w:rsidRDefault="0004233E" w:rsidP="00053301">
          <w:pPr>
            <w:pStyle w:val="20"/>
            <w:rPr>
              <w:rFonts w:asciiTheme="minorHAnsi" w:eastAsiaTheme="minorEastAsia" w:hAnsiTheme="minorHAnsi" w:cstheme="minorBidi"/>
              <w:lang w:eastAsia="ja-JP"/>
            </w:rPr>
          </w:pPr>
          <w:r w:rsidRPr="00FF2A7E">
            <w:fldChar w:fldCharType="begin"/>
          </w:r>
          <w:r w:rsidRPr="00FF2A7E">
            <w:instrText xml:space="preserve"> TOC \o "1-3" \h \z \u </w:instrText>
          </w:r>
          <w:r w:rsidRPr="00FF2A7E">
            <w:fldChar w:fldCharType="separate"/>
          </w:r>
          <w:hyperlink w:anchor="_Toc132289579" w:history="1">
            <w:r w:rsidR="002C40DE" w:rsidRPr="00A078A8">
              <w:rPr>
                <w:rStyle w:val="ac"/>
              </w:rPr>
              <w:t>1.</w:t>
            </w:r>
            <w:r w:rsidR="002C40DE">
              <w:rPr>
                <w:rFonts w:asciiTheme="minorHAnsi" w:eastAsiaTheme="minorEastAsia" w:hAnsiTheme="minorHAnsi" w:cstheme="minorBidi"/>
                <w:lang w:eastAsia="ja-JP"/>
              </w:rPr>
              <w:t xml:space="preserve"> </w:t>
            </w:r>
            <w:r w:rsidR="002C40DE" w:rsidRPr="00A078A8">
              <w:rPr>
                <w:rStyle w:val="ac"/>
              </w:rPr>
              <w:t>Наименование дисциплины</w:t>
            </w:r>
            <w:r w:rsidR="002C40DE">
              <w:rPr>
                <w:webHidden/>
              </w:rPr>
              <w:tab/>
            </w:r>
            <w:r w:rsidR="002C40DE">
              <w:rPr>
                <w:webHidden/>
              </w:rPr>
              <w:fldChar w:fldCharType="begin"/>
            </w:r>
            <w:r w:rsidR="002C40DE">
              <w:rPr>
                <w:webHidden/>
              </w:rPr>
              <w:instrText xml:space="preserve"> PAGEREF _Toc132289579 \h </w:instrText>
            </w:r>
            <w:r w:rsidR="002C40DE">
              <w:rPr>
                <w:webHidden/>
              </w:rPr>
            </w:r>
            <w:r w:rsidR="002C40DE">
              <w:rPr>
                <w:webHidden/>
              </w:rPr>
              <w:fldChar w:fldCharType="separate"/>
            </w:r>
            <w:r w:rsidR="00DA1ABC">
              <w:rPr>
                <w:webHidden/>
              </w:rPr>
              <w:t>3</w:t>
            </w:r>
            <w:r w:rsidR="002C40DE">
              <w:rPr>
                <w:webHidden/>
              </w:rPr>
              <w:fldChar w:fldCharType="end"/>
            </w:r>
          </w:hyperlink>
        </w:p>
        <w:p w14:paraId="4063A386" w14:textId="13DBFA38" w:rsidR="002C40DE" w:rsidRDefault="00671661" w:rsidP="00053301">
          <w:pPr>
            <w:pStyle w:val="20"/>
            <w:rPr>
              <w:rFonts w:asciiTheme="minorHAnsi" w:eastAsiaTheme="minorEastAsia" w:hAnsiTheme="minorHAnsi" w:cstheme="minorBidi"/>
              <w:lang w:eastAsia="ja-JP"/>
            </w:rPr>
          </w:pPr>
          <w:hyperlink w:anchor="_Toc132289580" w:history="1">
            <w:r w:rsidR="002C40DE" w:rsidRPr="00A078A8">
              <w:rPr>
                <w:rStyle w:val="ac"/>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40DE">
              <w:rPr>
                <w:webHidden/>
              </w:rPr>
              <w:tab/>
            </w:r>
            <w:r w:rsidR="002C40DE">
              <w:rPr>
                <w:webHidden/>
              </w:rPr>
              <w:fldChar w:fldCharType="begin"/>
            </w:r>
            <w:r w:rsidR="002C40DE">
              <w:rPr>
                <w:webHidden/>
              </w:rPr>
              <w:instrText xml:space="preserve"> PAGEREF _Toc132289580 \h </w:instrText>
            </w:r>
            <w:r w:rsidR="002C40DE">
              <w:rPr>
                <w:webHidden/>
              </w:rPr>
            </w:r>
            <w:r w:rsidR="002C40DE">
              <w:rPr>
                <w:webHidden/>
              </w:rPr>
              <w:fldChar w:fldCharType="separate"/>
            </w:r>
            <w:r w:rsidR="00DA1ABC">
              <w:rPr>
                <w:webHidden/>
              </w:rPr>
              <w:t>3</w:t>
            </w:r>
            <w:r w:rsidR="002C40DE">
              <w:rPr>
                <w:webHidden/>
              </w:rPr>
              <w:fldChar w:fldCharType="end"/>
            </w:r>
          </w:hyperlink>
        </w:p>
        <w:p w14:paraId="49850FCA" w14:textId="0720B15D" w:rsidR="002C40DE" w:rsidRDefault="00671661" w:rsidP="00053301">
          <w:pPr>
            <w:pStyle w:val="20"/>
            <w:rPr>
              <w:rFonts w:asciiTheme="minorHAnsi" w:eastAsiaTheme="minorEastAsia" w:hAnsiTheme="minorHAnsi" w:cstheme="minorBidi"/>
              <w:lang w:eastAsia="ja-JP"/>
            </w:rPr>
          </w:pPr>
          <w:hyperlink w:anchor="_Toc132289581" w:history="1">
            <w:r w:rsidR="002C40DE" w:rsidRPr="00A078A8">
              <w:rPr>
                <w:rStyle w:val="ac"/>
              </w:rPr>
              <w:t>3. Место дисциплины в структуре образовательной программы</w:t>
            </w:r>
            <w:r w:rsidR="002C40DE">
              <w:rPr>
                <w:webHidden/>
              </w:rPr>
              <w:tab/>
            </w:r>
            <w:r w:rsidR="002C40DE">
              <w:rPr>
                <w:webHidden/>
              </w:rPr>
              <w:fldChar w:fldCharType="begin"/>
            </w:r>
            <w:r w:rsidR="002C40DE">
              <w:rPr>
                <w:webHidden/>
              </w:rPr>
              <w:instrText xml:space="preserve"> PAGEREF _Toc132289581 \h </w:instrText>
            </w:r>
            <w:r w:rsidR="002C40DE">
              <w:rPr>
                <w:webHidden/>
              </w:rPr>
            </w:r>
            <w:r w:rsidR="002C40DE">
              <w:rPr>
                <w:webHidden/>
              </w:rPr>
              <w:fldChar w:fldCharType="separate"/>
            </w:r>
            <w:r w:rsidR="00DA1ABC">
              <w:rPr>
                <w:webHidden/>
              </w:rPr>
              <w:t>5</w:t>
            </w:r>
            <w:r w:rsidR="002C40DE">
              <w:rPr>
                <w:webHidden/>
              </w:rPr>
              <w:fldChar w:fldCharType="end"/>
            </w:r>
          </w:hyperlink>
        </w:p>
        <w:p w14:paraId="10BB967F" w14:textId="03349267" w:rsidR="002C40DE" w:rsidRDefault="00671661" w:rsidP="00053301">
          <w:pPr>
            <w:pStyle w:val="20"/>
            <w:rPr>
              <w:rFonts w:asciiTheme="minorHAnsi" w:eastAsiaTheme="minorEastAsia" w:hAnsiTheme="minorHAnsi" w:cstheme="minorBidi"/>
              <w:lang w:eastAsia="ja-JP"/>
            </w:rPr>
          </w:pPr>
          <w:hyperlink w:anchor="_Toc132289582" w:history="1">
            <w:r w:rsidR="002C40DE" w:rsidRPr="00A078A8">
              <w:rPr>
                <w:rStyle w:val="ac"/>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40DE">
              <w:rPr>
                <w:webHidden/>
              </w:rPr>
              <w:tab/>
            </w:r>
            <w:r w:rsidR="002C40DE">
              <w:rPr>
                <w:webHidden/>
              </w:rPr>
              <w:fldChar w:fldCharType="begin"/>
            </w:r>
            <w:r w:rsidR="002C40DE">
              <w:rPr>
                <w:webHidden/>
              </w:rPr>
              <w:instrText xml:space="preserve"> PAGEREF _Toc132289582 \h </w:instrText>
            </w:r>
            <w:r w:rsidR="002C40DE">
              <w:rPr>
                <w:webHidden/>
              </w:rPr>
            </w:r>
            <w:r w:rsidR="002C40DE">
              <w:rPr>
                <w:webHidden/>
              </w:rPr>
              <w:fldChar w:fldCharType="separate"/>
            </w:r>
            <w:r w:rsidR="00DA1ABC">
              <w:rPr>
                <w:webHidden/>
              </w:rPr>
              <w:t>5</w:t>
            </w:r>
            <w:r w:rsidR="002C40DE">
              <w:rPr>
                <w:webHidden/>
              </w:rPr>
              <w:fldChar w:fldCharType="end"/>
            </w:r>
          </w:hyperlink>
        </w:p>
        <w:p w14:paraId="07893F03" w14:textId="62EB313B" w:rsidR="002C40DE" w:rsidRDefault="00671661" w:rsidP="00053301">
          <w:pPr>
            <w:pStyle w:val="20"/>
            <w:rPr>
              <w:rFonts w:asciiTheme="minorHAnsi" w:eastAsiaTheme="minorEastAsia" w:hAnsiTheme="minorHAnsi" w:cstheme="minorBidi"/>
              <w:lang w:eastAsia="ja-JP"/>
            </w:rPr>
          </w:pPr>
          <w:hyperlink w:anchor="_Toc132289583" w:history="1">
            <w:r w:rsidR="002C40DE" w:rsidRPr="00A078A8">
              <w:rPr>
                <w:rStyle w:val="ac"/>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C40DE">
              <w:rPr>
                <w:webHidden/>
              </w:rPr>
              <w:tab/>
            </w:r>
            <w:r w:rsidR="002C40DE">
              <w:rPr>
                <w:webHidden/>
              </w:rPr>
              <w:fldChar w:fldCharType="begin"/>
            </w:r>
            <w:r w:rsidR="002C40DE">
              <w:rPr>
                <w:webHidden/>
              </w:rPr>
              <w:instrText xml:space="preserve"> PAGEREF _Toc132289583 \h </w:instrText>
            </w:r>
            <w:r w:rsidR="002C40DE">
              <w:rPr>
                <w:webHidden/>
              </w:rPr>
            </w:r>
            <w:r w:rsidR="002C40DE">
              <w:rPr>
                <w:webHidden/>
              </w:rPr>
              <w:fldChar w:fldCharType="separate"/>
            </w:r>
            <w:r w:rsidR="00DA1ABC">
              <w:rPr>
                <w:webHidden/>
              </w:rPr>
              <w:t>6</w:t>
            </w:r>
            <w:r w:rsidR="002C40DE">
              <w:rPr>
                <w:webHidden/>
              </w:rPr>
              <w:fldChar w:fldCharType="end"/>
            </w:r>
          </w:hyperlink>
        </w:p>
        <w:p w14:paraId="37430465" w14:textId="26DBBD00" w:rsidR="002C40DE" w:rsidRDefault="00671661" w:rsidP="002C40DE">
          <w:pPr>
            <w:pStyle w:val="30"/>
            <w:ind w:left="284" w:hanging="284"/>
            <w:rPr>
              <w:rFonts w:asciiTheme="minorHAnsi" w:eastAsiaTheme="minorEastAsia" w:hAnsiTheme="minorHAnsi" w:cstheme="minorBidi"/>
              <w:lang w:eastAsia="ja-JP"/>
            </w:rPr>
          </w:pPr>
          <w:hyperlink w:anchor="_Toc132289584" w:history="1">
            <w:r w:rsidR="002C40DE" w:rsidRPr="00A078A8">
              <w:rPr>
                <w:rStyle w:val="ac"/>
              </w:rPr>
              <w:t>5.1. Содержание дисциплины</w:t>
            </w:r>
            <w:r w:rsidR="002C40DE">
              <w:rPr>
                <w:webHidden/>
              </w:rPr>
              <w:tab/>
            </w:r>
            <w:r w:rsidR="002C40DE">
              <w:rPr>
                <w:webHidden/>
              </w:rPr>
              <w:fldChar w:fldCharType="begin"/>
            </w:r>
            <w:r w:rsidR="002C40DE">
              <w:rPr>
                <w:webHidden/>
              </w:rPr>
              <w:instrText xml:space="preserve"> PAGEREF _Toc132289584 \h </w:instrText>
            </w:r>
            <w:r w:rsidR="002C40DE">
              <w:rPr>
                <w:webHidden/>
              </w:rPr>
            </w:r>
            <w:r w:rsidR="002C40DE">
              <w:rPr>
                <w:webHidden/>
              </w:rPr>
              <w:fldChar w:fldCharType="separate"/>
            </w:r>
            <w:r w:rsidR="00DA1ABC">
              <w:rPr>
                <w:webHidden/>
              </w:rPr>
              <w:t>6</w:t>
            </w:r>
            <w:r w:rsidR="002C40DE">
              <w:rPr>
                <w:webHidden/>
              </w:rPr>
              <w:fldChar w:fldCharType="end"/>
            </w:r>
          </w:hyperlink>
        </w:p>
        <w:p w14:paraId="210C7A46" w14:textId="5E688646" w:rsidR="002C40DE" w:rsidRDefault="00671661" w:rsidP="002C40DE">
          <w:pPr>
            <w:pStyle w:val="30"/>
            <w:ind w:left="284" w:hanging="284"/>
            <w:rPr>
              <w:rFonts w:asciiTheme="minorHAnsi" w:eastAsiaTheme="minorEastAsia" w:hAnsiTheme="minorHAnsi" w:cstheme="minorBidi"/>
              <w:lang w:eastAsia="ja-JP"/>
            </w:rPr>
          </w:pPr>
          <w:hyperlink w:anchor="_Toc132289585" w:history="1">
            <w:r w:rsidR="002C40DE" w:rsidRPr="00A078A8">
              <w:rPr>
                <w:rStyle w:val="ac"/>
              </w:rPr>
              <w:t>5.2. Учебно – тематический план</w:t>
            </w:r>
            <w:r w:rsidR="002C40DE">
              <w:rPr>
                <w:webHidden/>
              </w:rPr>
              <w:tab/>
            </w:r>
            <w:r w:rsidR="002C40DE">
              <w:rPr>
                <w:webHidden/>
              </w:rPr>
              <w:fldChar w:fldCharType="begin"/>
            </w:r>
            <w:r w:rsidR="002C40DE">
              <w:rPr>
                <w:webHidden/>
              </w:rPr>
              <w:instrText xml:space="preserve"> PAGEREF _Toc132289585 \h </w:instrText>
            </w:r>
            <w:r w:rsidR="002C40DE">
              <w:rPr>
                <w:webHidden/>
              </w:rPr>
            </w:r>
            <w:r w:rsidR="002C40DE">
              <w:rPr>
                <w:webHidden/>
              </w:rPr>
              <w:fldChar w:fldCharType="separate"/>
            </w:r>
            <w:r w:rsidR="00DA1ABC">
              <w:rPr>
                <w:webHidden/>
              </w:rPr>
              <w:t>7</w:t>
            </w:r>
            <w:r w:rsidR="002C40DE">
              <w:rPr>
                <w:webHidden/>
              </w:rPr>
              <w:fldChar w:fldCharType="end"/>
            </w:r>
          </w:hyperlink>
        </w:p>
        <w:p w14:paraId="76BB9243" w14:textId="16CFFE37" w:rsidR="002C40DE" w:rsidRDefault="00671661" w:rsidP="002C40DE">
          <w:pPr>
            <w:pStyle w:val="30"/>
            <w:ind w:left="284" w:hanging="284"/>
            <w:rPr>
              <w:rFonts w:asciiTheme="minorHAnsi" w:eastAsiaTheme="minorEastAsia" w:hAnsiTheme="minorHAnsi" w:cstheme="minorBidi"/>
              <w:lang w:eastAsia="ja-JP"/>
            </w:rPr>
          </w:pPr>
          <w:hyperlink w:anchor="_Toc132289586" w:history="1">
            <w:r w:rsidR="002C40DE" w:rsidRPr="00A078A8">
              <w:rPr>
                <w:rStyle w:val="ac"/>
              </w:rPr>
              <w:t>5.3. Содержание семинаров, практических занятий</w:t>
            </w:r>
            <w:r w:rsidR="002C40DE">
              <w:rPr>
                <w:webHidden/>
              </w:rPr>
              <w:tab/>
            </w:r>
            <w:r w:rsidR="002C40DE">
              <w:rPr>
                <w:webHidden/>
              </w:rPr>
              <w:fldChar w:fldCharType="begin"/>
            </w:r>
            <w:r w:rsidR="002C40DE">
              <w:rPr>
                <w:webHidden/>
              </w:rPr>
              <w:instrText xml:space="preserve"> PAGEREF _Toc132289586 \h </w:instrText>
            </w:r>
            <w:r w:rsidR="002C40DE">
              <w:rPr>
                <w:webHidden/>
              </w:rPr>
            </w:r>
            <w:r w:rsidR="002C40DE">
              <w:rPr>
                <w:webHidden/>
              </w:rPr>
              <w:fldChar w:fldCharType="separate"/>
            </w:r>
            <w:r w:rsidR="00DA1ABC">
              <w:rPr>
                <w:webHidden/>
              </w:rPr>
              <w:t>8</w:t>
            </w:r>
            <w:r w:rsidR="002C40DE">
              <w:rPr>
                <w:webHidden/>
              </w:rPr>
              <w:fldChar w:fldCharType="end"/>
            </w:r>
          </w:hyperlink>
        </w:p>
        <w:p w14:paraId="14E71572" w14:textId="3575C45A" w:rsidR="002C40DE" w:rsidRDefault="00671661" w:rsidP="00053301">
          <w:pPr>
            <w:pStyle w:val="20"/>
            <w:rPr>
              <w:rFonts w:asciiTheme="minorHAnsi" w:eastAsiaTheme="minorEastAsia" w:hAnsiTheme="minorHAnsi" w:cstheme="minorBidi"/>
              <w:lang w:eastAsia="ja-JP"/>
            </w:rPr>
          </w:pPr>
          <w:hyperlink w:anchor="_Toc132289587" w:history="1">
            <w:r w:rsidR="002C40DE" w:rsidRPr="00A078A8">
              <w:rPr>
                <w:rStyle w:val="ac"/>
              </w:rPr>
              <w:t>6. Перечень учебно-методического обеспечения для самостоятельной работы обучающихся по дисциплине</w:t>
            </w:r>
            <w:r w:rsidR="002C40DE">
              <w:rPr>
                <w:webHidden/>
              </w:rPr>
              <w:tab/>
            </w:r>
            <w:r w:rsidR="002C40DE">
              <w:rPr>
                <w:webHidden/>
              </w:rPr>
              <w:fldChar w:fldCharType="begin"/>
            </w:r>
            <w:r w:rsidR="002C40DE">
              <w:rPr>
                <w:webHidden/>
              </w:rPr>
              <w:instrText xml:space="preserve"> PAGEREF _Toc132289587 \h </w:instrText>
            </w:r>
            <w:r w:rsidR="002C40DE">
              <w:rPr>
                <w:webHidden/>
              </w:rPr>
            </w:r>
            <w:r w:rsidR="002C40DE">
              <w:rPr>
                <w:webHidden/>
              </w:rPr>
              <w:fldChar w:fldCharType="separate"/>
            </w:r>
            <w:r w:rsidR="00DA1ABC">
              <w:rPr>
                <w:webHidden/>
              </w:rPr>
              <w:t>10</w:t>
            </w:r>
            <w:r w:rsidR="002C40DE">
              <w:rPr>
                <w:webHidden/>
              </w:rPr>
              <w:fldChar w:fldCharType="end"/>
            </w:r>
          </w:hyperlink>
        </w:p>
        <w:p w14:paraId="002E68B2" w14:textId="303A0C70" w:rsidR="002C40DE" w:rsidRDefault="00671661" w:rsidP="002C40DE">
          <w:pPr>
            <w:pStyle w:val="30"/>
            <w:ind w:left="284" w:hanging="284"/>
            <w:rPr>
              <w:rFonts w:asciiTheme="minorHAnsi" w:eastAsiaTheme="minorEastAsia" w:hAnsiTheme="minorHAnsi" w:cstheme="minorBidi"/>
              <w:lang w:eastAsia="ja-JP"/>
            </w:rPr>
          </w:pPr>
          <w:hyperlink w:anchor="_Toc132289588" w:history="1">
            <w:r w:rsidR="002C40DE" w:rsidRPr="00A078A8">
              <w:rPr>
                <w:rStyle w:val="ac"/>
              </w:rPr>
              <w:t>6.1. Перечень вопросов, отводимых на самостоятельное освоение дисциплины, формы внеаудиторной самостоятельной работы</w:t>
            </w:r>
            <w:r w:rsidR="002C40DE">
              <w:rPr>
                <w:webHidden/>
              </w:rPr>
              <w:tab/>
            </w:r>
            <w:r w:rsidR="002C40DE">
              <w:rPr>
                <w:webHidden/>
              </w:rPr>
              <w:fldChar w:fldCharType="begin"/>
            </w:r>
            <w:r w:rsidR="002C40DE">
              <w:rPr>
                <w:webHidden/>
              </w:rPr>
              <w:instrText xml:space="preserve"> PAGEREF _Toc132289588 \h </w:instrText>
            </w:r>
            <w:r w:rsidR="002C40DE">
              <w:rPr>
                <w:webHidden/>
              </w:rPr>
            </w:r>
            <w:r w:rsidR="002C40DE">
              <w:rPr>
                <w:webHidden/>
              </w:rPr>
              <w:fldChar w:fldCharType="separate"/>
            </w:r>
            <w:r w:rsidR="00DA1ABC">
              <w:rPr>
                <w:webHidden/>
              </w:rPr>
              <w:t>10</w:t>
            </w:r>
            <w:r w:rsidR="002C40DE">
              <w:rPr>
                <w:webHidden/>
              </w:rPr>
              <w:fldChar w:fldCharType="end"/>
            </w:r>
          </w:hyperlink>
        </w:p>
        <w:p w14:paraId="0F732393" w14:textId="0B497388" w:rsidR="002C40DE" w:rsidRDefault="00671661" w:rsidP="002C40DE">
          <w:pPr>
            <w:pStyle w:val="30"/>
            <w:ind w:left="284" w:hanging="284"/>
            <w:rPr>
              <w:rFonts w:asciiTheme="minorHAnsi" w:eastAsiaTheme="minorEastAsia" w:hAnsiTheme="minorHAnsi" w:cstheme="minorBidi"/>
              <w:lang w:eastAsia="ja-JP"/>
            </w:rPr>
          </w:pPr>
          <w:hyperlink w:anchor="_Toc132289589" w:history="1">
            <w:r w:rsidR="002C40DE" w:rsidRPr="00A078A8">
              <w:rPr>
                <w:rStyle w:val="ac"/>
              </w:rPr>
              <w:t>6.2. Перечень вопросов, заданий, тем для подготовки к текущему контролю</w:t>
            </w:r>
            <w:r w:rsidR="002C40DE">
              <w:rPr>
                <w:webHidden/>
              </w:rPr>
              <w:tab/>
            </w:r>
            <w:r w:rsidR="002C40DE">
              <w:rPr>
                <w:webHidden/>
              </w:rPr>
              <w:fldChar w:fldCharType="begin"/>
            </w:r>
            <w:r w:rsidR="002C40DE">
              <w:rPr>
                <w:webHidden/>
              </w:rPr>
              <w:instrText xml:space="preserve"> PAGEREF _Toc132289589 \h </w:instrText>
            </w:r>
            <w:r w:rsidR="002C40DE">
              <w:rPr>
                <w:webHidden/>
              </w:rPr>
            </w:r>
            <w:r w:rsidR="002C40DE">
              <w:rPr>
                <w:webHidden/>
              </w:rPr>
              <w:fldChar w:fldCharType="separate"/>
            </w:r>
            <w:r w:rsidR="00DA1ABC">
              <w:rPr>
                <w:webHidden/>
              </w:rPr>
              <w:t>13</w:t>
            </w:r>
            <w:r w:rsidR="002C40DE">
              <w:rPr>
                <w:webHidden/>
              </w:rPr>
              <w:fldChar w:fldCharType="end"/>
            </w:r>
          </w:hyperlink>
        </w:p>
        <w:p w14:paraId="4F2866A4" w14:textId="4186D813" w:rsidR="002C40DE" w:rsidRDefault="00671661" w:rsidP="00053301">
          <w:pPr>
            <w:pStyle w:val="20"/>
            <w:rPr>
              <w:rFonts w:asciiTheme="minorHAnsi" w:eastAsiaTheme="minorEastAsia" w:hAnsiTheme="minorHAnsi" w:cstheme="minorBidi"/>
              <w:lang w:eastAsia="ja-JP"/>
            </w:rPr>
          </w:pPr>
          <w:hyperlink w:anchor="_Toc132289590" w:history="1">
            <w:r w:rsidR="002C40DE" w:rsidRPr="00A078A8">
              <w:rPr>
                <w:rStyle w:val="ac"/>
              </w:rPr>
              <w:t>7. Фонд оценочных средств для проведения промежуточной аттестации обучающихся по дисциплине</w:t>
            </w:r>
            <w:r w:rsidR="002C40DE">
              <w:rPr>
                <w:webHidden/>
              </w:rPr>
              <w:tab/>
            </w:r>
            <w:r w:rsidR="002C40DE">
              <w:rPr>
                <w:webHidden/>
              </w:rPr>
              <w:fldChar w:fldCharType="begin"/>
            </w:r>
            <w:r w:rsidR="002C40DE">
              <w:rPr>
                <w:webHidden/>
              </w:rPr>
              <w:instrText xml:space="preserve"> PAGEREF _Toc132289590 \h </w:instrText>
            </w:r>
            <w:r w:rsidR="002C40DE">
              <w:rPr>
                <w:webHidden/>
              </w:rPr>
            </w:r>
            <w:r w:rsidR="002C40DE">
              <w:rPr>
                <w:webHidden/>
              </w:rPr>
              <w:fldChar w:fldCharType="separate"/>
            </w:r>
            <w:r w:rsidR="00DA1ABC">
              <w:rPr>
                <w:webHidden/>
              </w:rPr>
              <w:t>13</w:t>
            </w:r>
            <w:r w:rsidR="002C40DE">
              <w:rPr>
                <w:webHidden/>
              </w:rPr>
              <w:fldChar w:fldCharType="end"/>
            </w:r>
          </w:hyperlink>
        </w:p>
        <w:p w14:paraId="5BF6782D" w14:textId="26D87CD7" w:rsidR="002C40DE" w:rsidRDefault="00671661" w:rsidP="00053301">
          <w:pPr>
            <w:pStyle w:val="20"/>
            <w:rPr>
              <w:rFonts w:asciiTheme="minorHAnsi" w:eastAsiaTheme="minorEastAsia" w:hAnsiTheme="minorHAnsi" w:cstheme="minorBidi"/>
              <w:lang w:eastAsia="ja-JP"/>
            </w:rPr>
          </w:pPr>
          <w:hyperlink w:anchor="_Toc132289591" w:history="1">
            <w:r w:rsidR="002C40DE" w:rsidRPr="00A078A8">
              <w:rPr>
                <w:rStyle w:val="ac"/>
              </w:rPr>
              <w:t>8. Перечень основной и дополнительной учебной литературы, необходимой для освоения дисциплины</w:t>
            </w:r>
            <w:r w:rsidR="002C40DE">
              <w:rPr>
                <w:webHidden/>
              </w:rPr>
              <w:tab/>
            </w:r>
            <w:r w:rsidR="002C40DE">
              <w:rPr>
                <w:webHidden/>
              </w:rPr>
              <w:fldChar w:fldCharType="begin"/>
            </w:r>
            <w:r w:rsidR="002C40DE">
              <w:rPr>
                <w:webHidden/>
              </w:rPr>
              <w:instrText xml:space="preserve"> PAGEREF _Toc132289591 \h </w:instrText>
            </w:r>
            <w:r w:rsidR="002C40DE">
              <w:rPr>
                <w:webHidden/>
              </w:rPr>
            </w:r>
            <w:r w:rsidR="002C40DE">
              <w:rPr>
                <w:webHidden/>
              </w:rPr>
              <w:fldChar w:fldCharType="separate"/>
            </w:r>
            <w:r w:rsidR="00DA1ABC">
              <w:rPr>
                <w:webHidden/>
              </w:rPr>
              <w:t>21</w:t>
            </w:r>
            <w:r w:rsidR="002C40DE">
              <w:rPr>
                <w:webHidden/>
              </w:rPr>
              <w:fldChar w:fldCharType="end"/>
            </w:r>
          </w:hyperlink>
        </w:p>
        <w:p w14:paraId="196D3728" w14:textId="099F7412" w:rsidR="002C40DE" w:rsidRDefault="00671661" w:rsidP="00053301">
          <w:pPr>
            <w:pStyle w:val="20"/>
            <w:rPr>
              <w:rFonts w:asciiTheme="minorHAnsi" w:eastAsiaTheme="minorEastAsia" w:hAnsiTheme="minorHAnsi" w:cstheme="minorBidi"/>
              <w:lang w:eastAsia="ja-JP"/>
            </w:rPr>
          </w:pPr>
          <w:hyperlink w:anchor="_Toc132289592" w:history="1">
            <w:r w:rsidR="002C40DE" w:rsidRPr="00A078A8">
              <w:rPr>
                <w:rStyle w:val="ac"/>
              </w:rPr>
              <w:t>9. Перечень ресурсов информационно-телекоммуникационной сети «Интернет», необходимых для освоения дисциплины</w:t>
            </w:r>
            <w:r w:rsidR="002C40DE">
              <w:rPr>
                <w:webHidden/>
              </w:rPr>
              <w:tab/>
            </w:r>
            <w:r w:rsidR="002C40DE">
              <w:rPr>
                <w:webHidden/>
              </w:rPr>
              <w:fldChar w:fldCharType="begin"/>
            </w:r>
            <w:r w:rsidR="002C40DE">
              <w:rPr>
                <w:webHidden/>
              </w:rPr>
              <w:instrText xml:space="preserve"> PAGEREF _Toc132289592 \h </w:instrText>
            </w:r>
            <w:r w:rsidR="002C40DE">
              <w:rPr>
                <w:webHidden/>
              </w:rPr>
            </w:r>
            <w:r w:rsidR="002C40DE">
              <w:rPr>
                <w:webHidden/>
              </w:rPr>
              <w:fldChar w:fldCharType="separate"/>
            </w:r>
            <w:r w:rsidR="00DA1ABC">
              <w:rPr>
                <w:webHidden/>
              </w:rPr>
              <w:t>22</w:t>
            </w:r>
            <w:r w:rsidR="002C40DE">
              <w:rPr>
                <w:webHidden/>
              </w:rPr>
              <w:fldChar w:fldCharType="end"/>
            </w:r>
          </w:hyperlink>
        </w:p>
        <w:p w14:paraId="0DE9C716" w14:textId="3B184833" w:rsidR="002C40DE" w:rsidRDefault="00671661" w:rsidP="00053301">
          <w:pPr>
            <w:pStyle w:val="20"/>
            <w:rPr>
              <w:rFonts w:asciiTheme="minorHAnsi" w:eastAsiaTheme="minorEastAsia" w:hAnsiTheme="minorHAnsi" w:cstheme="minorBidi"/>
              <w:lang w:eastAsia="ja-JP"/>
            </w:rPr>
          </w:pPr>
          <w:hyperlink w:anchor="_Toc132289593" w:history="1">
            <w:r w:rsidR="002C40DE" w:rsidRPr="00A078A8">
              <w:rPr>
                <w:rStyle w:val="ac"/>
              </w:rPr>
              <w:t>10. Методические указания для обучающихся по освоению дисциплины</w:t>
            </w:r>
            <w:r w:rsidR="002C40DE">
              <w:rPr>
                <w:webHidden/>
              </w:rPr>
              <w:tab/>
            </w:r>
            <w:r w:rsidR="002C40DE">
              <w:rPr>
                <w:webHidden/>
              </w:rPr>
              <w:fldChar w:fldCharType="begin"/>
            </w:r>
            <w:r w:rsidR="002C40DE">
              <w:rPr>
                <w:webHidden/>
              </w:rPr>
              <w:instrText xml:space="preserve"> PAGEREF _Toc132289593 \h </w:instrText>
            </w:r>
            <w:r w:rsidR="002C40DE">
              <w:rPr>
                <w:webHidden/>
              </w:rPr>
            </w:r>
            <w:r w:rsidR="002C40DE">
              <w:rPr>
                <w:webHidden/>
              </w:rPr>
              <w:fldChar w:fldCharType="separate"/>
            </w:r>
            <w:r w:rsidR="00DA1ABC">
              <w:rPr>
                <w:webHidden/>
              </w:rPr>
              <w:t>22</w:t>
            </w:r>
            <w:r w:rsidR="002C40DE">
              <w:rPr>
                <w:webHidden/>
              </w:rPr>
              <w:fldChar w:fldCharType="end"/>
            </w:r>
          </w:hyperlink>
        </w:p>
        <w:p w14:paraId="5C874A64" w14:textId="268D62F3" w:rsidR="002C40DE" w:rsidRDefault="00671661" w:rsidP="00053301">
          <w:pPr>
            <w:pStyle w:val="20"/>
            <w:rPr>
              <w:rFonts w:asciiTheme="minorHAnsi" w:eastAsiaTheme="minorEastAsia" w:hAnsiTheme="minorHAnsi" w:cstheme="minorBidi"/>
              <w:lang w:eastAsia="ja-JP"/>
            </w:rPr>
          </w:pPr>
          <w:hyperlink w:anchor="_Toc132289594" w:history="1">
            <w:r w:rsidR="002C40DE" w:rsidRPr="00A078A8">
              <w:rPr>
                <w:rStyle w:val="ac"/>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40DE">
              <w:rPr>
                <w:webHidden/>
              </w:rPr>
              <w:tab/>
            </w:r>
            <w:r w:rsidR="002C40DE">
              <w:rPr>
                <w:webHidden/>
              </w:rPr>
              <w:fldChar w:fldCharType="begin"/>
            </w:r>
            <w:r w:rsidR="002C40DE">
              <w:rPr>
                <w:webHidden/>
              </w:rPr>
              <w:instrText xml:space="preserve"> PAGEREF _Toc132289594 \h </w:instrText>
            </w:r>
            <w:r w:rsidR="002C40DE">
              <w:rPr>
                <w:webHidden/>
              </w:rPr>
            </w:r>
            <w:r w:rsidR="002C40DE">
              <w:rPr>
                <w:webHidden/>
              </w:rPr>
              <w:fldChar w:fldCharType="separate"/>
            </w:r>
            <w:r w:rsidR="00DA1ABC">
              <w:rPr>
                <w:webHidden/>
              </w:rPr>
              <w:t>24</w:t>
            </w:r>
            <w:r w:rsidR="002C40DE">
              <w:rPr>
                <w:webHidden/>
              </w:rPr>
              <w:fldChar w:fldCharType="end"/>
            </w:r>
          </w:hyperlink>
        </w:p>
        <w:p w14:paraId="4D3DCF65" w14:textId="517244B3" w:rsidR="002C40DE" w:rsidRDefault="00671661" w:rsidP="00053301">
          <w:pPr>
            <w:pStyle w:val="20"/>
            <w:rPr>
              <w:rFonts w:asciiTheme="minorHAnsi" w:eastAsiaTheme="minorEastAsia" w:hAnsiTheme="minorHAnsi" w:cstheme="minorBidi"/>
              <w:lang w:eastAsia="ja-JP"/>
            </w:rPr>
          </w:pPr>
          <w:hyperlink w:anchor="_Toc132289595" w:history="1">
            <w:r w:rsidR="002C40DE" w:rsidRPr="00A078A8">
              <w:rPr>
                <w:rStyle w:val="ac"/>
              </w:rPr>
              <w:t>12. Описание материально-технической базы, необходимой для осуществления образовательного процесса по дисциплине.</w:t>
            </w:r>
            <w:r w:rsidR="002C40DE">
              <w:rPr>
                <w:webHidden/>
              </w:rPr>
              <w:tab/>
            </w:r>
            <w:r w:rsidR="002C40DE">
              <w:rPr>
                <w:webHidden/>
              </w:rPr>
              <w:fldChar w:fldCharType="begin"/>
            </w:r>
            <w:r w:rsidR="002C40DE">
              <w:rPr>
                <w:webHidden/>
              </w:rPr>
              <w:instrText xml:space="preserve"> PAGEREF _Toc132289595 \h </w:instrText>
            </w:r>
            <w:r w:rsidR="002C40DE">
              <w:rPr>
                <w:webHidden/>
              </w:rPr>
            </w:r>
            <w:r w:rsidR="002C40DE">
              <w:rPr>
                <w:webHidden/>
              </w:rPr>
              <w:fldChar w:fldCharType="separate"/>
            </w:r>
            <w:r w:rsidR="00DA1ABC">
              <w:rPr>
                <w:webHidden/>
              </w:rPr>
              <w:t>24</w:t>
            </w:r>
            <w:r w:rsidR="002C40DE">
              <w:rPr>
                <w:webHidden/>
              </w:rPr>
              <w:fldChar w:fldCharType="end"/>
            </w:r>
          </w:hyperlink>
        </w:p>
        <w:p w14:paraId="17E90E8C" w14:textId="574A3333" w:rsidR="0004233E" w:rsidRDefault="0004233E" w:rsidP="0004233E">
          <w:pPr>
            <w:rPr>
              <w:b/>
              <w:bCs/>
            </w:rPr>
          </w:pPr>
          <w:r w:rsidRPr="00FF2A7E">
            <w:rPr>
              <w:b/>
              <w:bCs/>
              <w:sz w:val="24"/>
              <w:szCs w:val="24"/>
            </w:rPr>
            <w:fldChar w:fldCharType="end"/>
          </w:r>
        </w:p>
      </w:sdtContent>
    </w:sdt>
    <w:p w14:paraId="38130957" w14:textId="77777777" w:rsidR="00F04BFD" w:rsidRDefault="00F04BFD">
      <w:pPr>
        <w:pBdr>
          <w:top w:val="nil"/>
          <w:left w:val="nil"/>
          <w:bottom w:val="nil"/>
          <w:right w:val="nil"/>
          <w:between w:val="nil"/>
        </w:pBdr>
        <w:jc w:val="center"/>
        <w:rPr>
          <w:color w:val="000000"/>
          <w:sz w:val="28"/>
          <w:szCs w:val="28"/>
        </w:rPr>
      </w:pPr>
    </w:p>
    <w:p w14:paraId="0F67D687" w14:textId="73BE416A" w:rsidR="00F04BFD" w:rsidRDefault="00F04BFD" w:rsidP="007110D5">
      <w:pPr>
        <w:pBdr>
          <w:top w:val="nil"/>
          <w:left w:val="nil"/>
          <w:bottom w:val="nil"/>
          <w:right w:val="nil"/>
          <w:between w:val="nil"/>
        </w:pBdr>
        <w:ind w:right="-2"/>
        <w:jc w:val="both"/>
      </w:pPr>
    </w:p>
    <w:p w14:paraId="4488C0A5" w14:textId="77777777" w:rsidR="00F04BFD" w:rsidRDefault="00F04BFD" w:rsidP="007110D5">
      <w:pPr>
        <w:pBdr>
          <w:top w:val="nil"/>
          <w:left w:val="nil"/>
          <w:bottom w:val="nil"/>
          <w:right w:val="nil"/>
          <w:between w:val="nil"/>
        </w:pBdr>
        <w:ind w:right="-2"/>
        <w:jc w:val="both"/>
      </w:pPr>
    </w:p>
    <w:p w14:paraId="0FED3AE7" w14:textId="77777777" w:rsidR="00F04BFD" w:rsidRDefault="00F04BFD" w:rsidP="007110D5">
      <w:pPr>
        <w:pBdr>
          <w:top w:val="nil"/>
          <w:left w:val="nil"/>
          <w:bottom w:val="nil"/>
          <w:right w:val="nil"/>
          <w:between w:val="nil"/>
        </w:pBdr>
        <w:ind w:right="-2"/>
        <w:jc w:val="both"/>
      </w:pPr>
    </w:p>
    <w:p w14:paraId="6C0AEF80" w14:textId="77777777" w:rsidR="00F04BFD" w:rsidRPr="007110D5" w:rsidRDefault="00F04BFD" w:rsidP="007110D5">
      <w:pPr>
        <w:pBdr>
          <w:top w:val="nil"/>
          <w:left w:val="nil"/>
          <w:bottom w:val="nil"/>
          <w:right w:val="nil"/>
          <w:between w:val="nil"/>
        </w:pBdr>
        <w:ind w:right="-2"/>
        <w:jc w:val="both"/>
        <w:rPr>
          <w:color w:val="000000"/>
          <w:sz w:val="26"/>
          <w:szCs w:val="26"/>
        </w:rPr>
      </w:pPr>
    </w:p>
    <w:p w14:paraId="24C54B6B" w14:textId="77777777" w:rsidR="005E6B27" w:rsidRDefault="005248AA" w:rsidP="005E5D27">
      <w:pPr>
        <w:pStyle w:val="2"/>
        <w:numPr>
          <w:ilvl w:val="0"/>
          <w:numId w:val="7"/>
        </w:numPr>
        <w:ind w:left="0" w:firstLine="0"/>
        <w:rPr>
          <w:sz w:val="28"/>
          <w:szCs w:val="28"/>
        </w:rPr>
      </w:pPr>
      <w:bookmarkStart w:id="0" w:name="_30j0zll" w:colFirst="0" w:colLast="0"/>
      <w:bookmarkEnd w:id="0"/>
      <w:r>
        <w:br w:type="page"/>
      </w:r>
      <w:bookmarkStart w:id="1" w:name="_Toc132289579"/>
      <w:r>
        <w:rPr>
          <w:sz w:val="28"/>
          <w:szCs w:val="28"/>
        </w:rPr>
        <w:lastRenderedPageBreak/>
        <w:t>Наименование дисциплины</w:t>
      </w:r>
      <w:bookmarkEnd w:id="1"/>
    </w:p>
    <w:p w14:paraId="3FEB04F0" w14:textId="73E83451" w:rsidR="005E6B27" w:rsidRDefault="002C40DE" w:rsidP="005E5D27">
      <w:pPr>
        <w:pBdr>
          <w:top w:val="nil"/>
          <w:left w:val="nil"/>
          <w:bottom w:val="nil"/>
          <w:right w:val="nil"/>
          <w:between w:val="nil"/>
        </w:pBdr>
        <w:spacing w:line="360" w:lineRule="auto"/>
        <w:jc w:val="both"/>
        <w:rPr>
          <w:color w:val="000000"/>
          <w:sz w:val="28"/>
          <w:szCs w:val="28"/>
        </w:rPr>
      </w:pPr>
      <w:r>
        <w:rPr>
          <w:color w:val="000000"/>
          <w:sz w:val="28"/>
          <w:szCs w:val="28"/>
        </w:rPr>
        <w:t xml:space="preserve">      </w:t>
      </w:r>
      <w:r w:rsidR="00B86AA8">
        <w:rPr>
          <w:color w:val="000000"/>
          <w:sz w:val="28"/>
          <w:szCs w:val="28"/>
        </w:rPr>
        <w:t>Теория вероятностей и математическая статистика в профессиональной деятельности</w:t>
      </w:r>
    </w:p>
    <w:p w14:paraId="36294673" w14:textId="09D7E7BD" w:rsidR="005E6B27" w:rsidRDefault="00E623C0" w:rsidP="005E5D27">
      <w:pPr>
        <w:pStyle w:val="2"/>
        <w:jc w:val="both"/>
        <w:rPr>
          <w:sz w:val="28"/>
          <w:szCs w:val="28"/>
        </w:rPr>
      </w:pPr>
      <w:bookmarkStart w:id="2" w:name="_1fob9te" w:colFirst="0" w:colLast="0"/>
      <w:bookmarkStart w:id="3" w:name="_Toc132289580"/>
      <w:bookmarkEnd w:id="2"/>
      <w:r>
        <w:rPr>
          <w:sz w:val="28"/>
          <w:szCs w:val="28"/>
        </w:rPr>
        <w:t xml:space="preserve">2. </w:t>
      </w:r>
      <w:r w:rsidR="005248A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68808CC1" w14:textId="77777777" w:rsidR="005E6B27" w:rsidRDefault="005E6B27">
      <w:pPr>
        <w:pBdr>
          <w:top w:val="nil"/>
          <w:left w:val="nil"/>
          <w:bottom w:val="nil"/>
          <w:right w:val="nil"/>
          <w:between w:val="nil"/>
        </w:pBdr>
        <w:ind w:left="720"/>
        <w:rPr>
          <w:color w:val="000000"/>
        </w:rPr>
      </w:pPr>
    </w:p>
    <w:tbl>
      <w:tblPr>
        <w:tblStyle w:val="a6"/>
        <w:tblW w:w="10457"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3"/>
        <w:gridCol w:w="1985"/>
        <w:gridCol w:w="3402"/>
        <w:gridCol w:w="3827"/>
      </w:tblGrid>
      <w:tr w:rsidR="005E6B27" w14:paraId="111DB8DE" w14:textId="77777777" w:rsidTr="005E5D27">
        <w:tc>
          <w:tcPr>
            <w:tcW w:w="1243" w:type="dxa"/>
          </w:tcPr>
          <w:p w14:paraId="26A4C64B"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85" w:type="dxa"/>
          </w:tcPr>
          <w:p w14:paraId="1A580098"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3402" w:type="dxa"/>
          </w:tcPr>
          <w:p w14:paraId="3D1B766D"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827" w:type="dxa"/>
          </w:tcPr>
          <w:p w14:paraId="619AF7B5"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5E11CC" w14:paraId="467CBF93" w14:textId="77777777" w:rsidTr="005E5D27">
        <w:tc>
          <w:tcPr>
            <w:tcW w:w="1243" w:type="dxa"/>
          </w:tcPr>
          <w:p w14:paraId="3C49D585" w14:textId="43A9F000" w:rsidR="005E11CC" w:rsidRDefault="007C0978" w:rsidP="005E11CC">
            <w:pPr>
              <w:widowControl w:val="0"/>
              <w:pBdr>
                <w:top w:val="nil"/>
                <w:left w:val="nil"/>
                <w:bottom w:val="nil"/>
                <w:right w:val="nil"/>
                <w:between w:val="nil"/>
              </w:pBdr>
              <w:tabs>
                <w:tab w:val="left" w:pos="540"/>
              </w:tabs>
              <w:rPr>
                <w:color w:val="000000"/>
                <w:sz w:val="24"/>
                <w:szCs w:val="24"/>
              </w:rPr>
            </w:pPr>
            <w:r>
              <w:rPr>
                <w:color w:val="000000"/>
                <w:sz w:val="24"/>
                <w:szCs w:val="24"/>
              </w:rPr>
              <w:t>У</w:t>
            </w:r>
            <w:r w:rsidR="005E11CC">
              <w:rPr>
                <w:color w:val="000000"/>
                <w:sz w:val="24"/>
                <w:szCs w:val="24"/>
              </w:rPr>
              <w:t>К-1</w:t>
            </w:r>
            <w:r>
              <w:rPr>
                <w:color w:val="000000"/>
                <w:sz w:val="24"/>
                <w:szCs w:val="24"/>
              </w:rPr>
              <w:t>0</w:t>
            </w:r>
          </w:p>
        </w:tc>
        <w:tc>
          <w:tcPr>
            <w:tcW w:w="1985" w:type="dxa"/>
          </w:tcPr>
          <w:p w14:paraId="488CBA74" w14:textId="77777777" w:rsidR="007C0978" w:rsidRPr="007C0978" w:rsidRDefault="007C0978" w:rsidP="007C0978">
            <w:pPr>
              <w:widowControl w:val="0"/>
              <w:pBdr>
                <w:top w:val="nil"/>
                <w:left w:val="nil"/>
                <w:bottom w:val="nil"/>
                <w:right w:val="nil"/>
                <w:between w:val="nil"/>
              </w:pBdr>
              <w:tabs>
                <w:tab w:val="left" w:pos="0"/>
              </w:tabs>
              <w:rPr>
                <w:color w:val="000000"/>
                <w:sz w:val="24"/>
                <w:szCs w:val="24"/>
              </w:rPr>
            </w:pPr>
            <w:r w:rsidRPr="007C0978">
              <w:rPr>
                <w:color w:val="000000"/>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14:paraId="779123FB" w14:textId="5EED16B3" w:rsidR="005E11CC" w:rsidRDefault="005E11CC" w:rsidP="005E11CC">
            <w:pPr>
              <w:widowControl w:val="0"/>
              <w:pBdr>
                <w:top w:val="nil"/>
                <w:left w:val="nil"/>
                <w:bottom w:val="nil"/>
                <w:right w:val="nil"/>
                <w:between w:val="nil"/>
              </w:pBdr>
              <w:tabs>
                <w:tab w:val="left" w:pos="0"/>
              </w:tabs>
              <w:rPr>
                <w:color w:val="000000"/>
                <w:sz w:val="24"/>
                <w:szCs w:val="24"/>
              </w:rPr>
            </w:pPr>
          </w:p>
        </w:tc>
        <w:tc>
          <w:tcPr>
            <w:tcW w:w="3402" w:type="dxa"/>
          </w:tcPr>
          <w:p w14:paraId="1BEB137B" w14:textId="77777777" w:rsidR="007C0978" w:rsidRDefault="007C0978" w:rsidP="007C0978">
            <w:pPr>
              <w:widowControl w:val="0"/>
              <w:tabs>
                <w:tab w:val="left" w:pos="6"/>
              </w:tabs>
              <w:jc w:val="both"/>
              <w:rPr>
                <w:sz w:val="24"/>
                <w:szCs w:val="24"/>
              </w:rPr>
            </w:pPr>
            <w:bookmarkStart w:id="4" w:name="_3znysh7" w:colFirst="0" w:colLast="0"/>
            <w:bookmarkEnd w:id="4"/>
            <w:r w:rsidRPr="007C0978">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6DF15793" w14:textId="2080FC25" w:rsidR="00430CDF" w:rsidRDefault="00430CDF" w:rsidP="007C0978">
            <w:pPr>
              <w:widowControl w:val="0"/>
              <w:tabs>
                <w:tab w:val="left" w:pos="6"/>
              </w:tabs>
              <w:jc w:val="both"/>
              <w:rPr>
                <w:sz w:val="24"/>
                <w:szCs w:val="24"/>
              </w:rPr>
            </w:pPr>
          </w:p>
          <w:p w14:paraId="0F55C8E6" w14:textId="77777777" w:rsidR="005E5D27" w:rsidRPr="007C0978" w:rsidRDefault="005E5D27" w:rsidP="007C0978">
            <w:pPr>
              <w:widowControl w:val="0"/>
              <w:tabs>
                <w:tab w:val="left" w:pos="6"/>
              </w:tabs>
              <w:jc w:val="both"/>
              <w:rPr>
                <w:sz w:val="24"/>
                <w:szCs w:val="24"/>
              </w:rPr>
            </w:pPr>
          </w:p>
          <w:p w14:paraId="24571D64" w14:textId="77777777" w:rsidR="007C0978" w:rsidRDefault="007C0978" w:rsidP="007C0978">
            <w:pPr>
              <w:widowControl w:val="0"/>
              <w:tabs>
                <w:tab w:val="left" w:pos="6"/>
              </w:tabs>
              <w:jc w:val="both"/>
              <w:rPr>
                <w:sz w:val="24"/>
                <w:szCs w:val="24"/>
              </w:rPr>
            </w:pPr>
            <w:r w:rsidRPr="007C0978">
              <w:rPr>
                <w:sz w:val="24"/>
                <w:szCs w:val="24"/>
              </w:rPr>
              <w:t>2. Обосновывает сущность происходящего, выявляет закономерности, понимает природу вариабельности</w:t>
            </w:r>
          </w:p>
          <w:p w14:paraId="132947A4" w14:textId="644C396B" w:rsidR="00430CDF" w:rsidRDefault="00430CDF" w:rsidP="007C0978">
            <w:pPr>
              <w:widowControl w:val="0"/>
              <w:tabs>
                <w:tab w:val="left" w:pos="6"/>
              </w:tabs>
              <w:jc w:val="both"/>
              <w:rPr>
                <w:sz w:val="24"/>
                <w:szCs w:val="24"/>
              </w:rPr>
            </w:pPr>
          </w:p>
          <w:p w14:paraId="5B43B1C9" w14:textId="66D458FC" w:rsidR="005E5D27" w:rsidRDefault="005E5D27" w:rsidP="007C0978">
            <w:pPr>
              <w:widowControl w:val="0"/>
              <w:tabs>
                <w:tab w:val="left" w:pos="6"/>
              </w:tabs>
              <w:jc w:val="both"/>
              <w:rPr>
                <w:sz w:val="24"/>
                <w:szCs w:val="24"/>
              </w:rPr>
            </w:pPr>
          </w:p>
          <w:p w14:paraId="3D0F58A6" w14:textId="77777777" w:rsidR="007C0978" w:rsidRDefault="007C0978" w:rsidP="007C0978">
            <w:pPr>
              <w:widowControl w:val="0"/>
              <w:tabs>
                <w:tab w:val="left" w:pos="6"/>
              </w:tabs>
              <w:jc w:val="both"/>
              <w:rPr>
                <w:sz w:val="24"/>
                <w:szCs w:val="24"/>
              </w:rPr>
            </w:pPr>
            <w:r w:rsidRPr="007C0978">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CB7ADB1" w14:textId="77777777" w:rsidR="00430CDF" w:rsidRPr="007C0978" w:rsidRDefault="00430CDF" w:rsidP="007C0978">
            <w:pPr>
              <w:widowControl w:val="0"/>
              <w:tabs>
                <w:tab w:val="left" w:pos="6"/>
              </w:tabs>
              <w:jc w:val="both"/>
              <w:rPr>
                <w:sz w:val="24"/>
                <w:szCs w:val="24"/>
              </w:rPr>
            </w:pPr>
          </w:p>
          <w:p w14:paraId="10C8B18C" w14:textId="77777777" w:rsidR="007C0978" w:rsidRDefault="007C0978" w:rsidP="007C0978">
            <w:pPr>
              <w:widowControl w:val="0"/>
              <w:tabs>
                <w:tab w:val="left" w:pos="6"/>
              </w:tabs>
              <w:jc w:val="both"/>
              <w:rPr>
                <w:sz w:val="24"/>
                <w:szCs w:val="24"/>
              </w:rPr>
            </w:pPr>
            <w:r w:rsidRPr="007C0978">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0FE4273" w14:textId="77777777" w:rsidR="00430CDF" w:rsidRPr="007C0978" w:rsidRDefault="00430CDF" w:rsidP="007C0978">
            <w:pPr>
              <w:widowControl w:val="0"/>
              <w:tabs>
                <w:tab w:val="left" w:pos="6"/>
              </w:tabs>
              <w:jc w:val="both"/>
              <w:rPr>
                <w:sz w:val="24"/>
                <w:szCs w:val="24"/>
              </w:rPr>
            </w:pPr>
          </w:p>
          <w:p w14:paraId="7C938B42" w14:textId="7E500825" w:rsidR="005E11CC" w:rsidRDefault="007C0978" w:rsidP="007C0978">
            <w:pPr>
              <w:widowControl w:val="0"/>
              <w:pBdr>
                <w:top w:val="nil"/>
                <w:left w:val="nil"/>
                <w:bottom w:val="nil"/>
                <w:right w:val="nil"/>
                <w:between w:val="nil"/>
              </w:pBdr>
              <w:tabs>
                <w:tab w:val="left" w:pos="0"/>
              </w:tabs>
              <w:jc w:val="both"/>
              <w:rPr>
                <w:color w:val="000000"/>
                <w:sz w:val="24"/>
                <w:szCs w:val="24"/>
              </w:rPr>
            </w:pPr>
            <w:r w:rsidRPr="007C0978">
              <w:rPr>
                <w:sz w:val="24"/>
                <w:szCs w:val="24"/>
              </w:rPr>
              <w:t>5. Аргументированно и логично представляет свою точку зрения посредством и на основе системного описания.</w:t>
            </w:r>
          </w:p>
        </w:tc>
        <w:tc>
          <w:tcPr>
            <w:tcW w:w="3827" w:type="dxa"/>
          </w:tcPr>
          <w:p w14:paraId="79EA798C" w14:textId="77777777" w:rsidR="00444745" w:rsidRPr="00444745" w:rsidRDefault="00444745" w:rsidP="005E11CC">
            <w:pPr>
              <w:widowControl w:val="0"/>
              <w:pBdr>
                <w:top w:val="nil"/>
                <w:left w:val="nil"/>
                <w:bottom w:val="nil"/>
                <w:right w:val="nil"/>
                <w:between w:val="nil"/>
              </w:pBdr>
              <w:tabs>
                <w:tab w:val="left" w:pos="540"/>
              </w:tabs>
              <w:jc w:val="both"/>
              <w:rPr>
                <w:color w:val="000000"/>
                <w:sz w:val="24"/>
                <w:szCs w:val="24"/>
              </w:rPr>
            </w:pPr>
            <w:r w:rsidRPr="00444745">
              <w:rPr>
                <w:b/>
                <w:bCs/>
                <w:color w:val="000000"/>
                <w:sz w:val="24"/>
                <w:szCs w:val="24"/>
              </w:rPr>
              <w:t xml:space="preserve">Знать: </w:t>
            </w:r>
            <w:r w:rsidRPr="00444745">
              <w:rPr>
                <w:color w:val="000000"/>
                <w:sz w:val="24"/>
                <w:szCs w:val="24"/>
              </w:rPr>
              <w:t>что называется экспериментом и событием в теории вероятности.</w:t>
            </w:r>
          </w:p>
          <w:p w14:paraId="50BA1973" w14:textId="79BFFD3C" w:rsidR="00430CDF" w:rsidRDefault="00430CDF" w:rsidP="005E11C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Уметь: </w:t>
            </w:r>
            <w:r w:rsidR="00444745" w:rsidRPr="00444745">
              <w:rPr>
                <w:color w:val="000000"/>
                <w:sz w:val="24"/>
                <w:szCs w:val="24"/>
              </w:rPr>
              <w:t>грамотно реализовывать процессы сбора, обработки и интерпретации данных.</w:t>
            </w:r>
          </w:p>
          <w:p w14:paraId="58F0EA83" w14:textId="77777777" w:rsidR="00430CDF" w:rsidRDefault="00430CDF" w:rsidP="005E11CC">
            <w:pPr>
              <w:widowControl w:val="0"/>
              <w:pBdr>
                <w:top w:val="nil"/>
                <w:left w:val="nil"/>
                <w:bottom w:val="nil"/>
                <w:right w:val="nil"/>
                <w:between w:val="nil"/>
              </w:pBdr>
              <w:tabs>
                <w:tab w:val="left" w:pos="540"/>
              </w:tabs>
              <w:jc w:val="both"/>
              <w:rPr>
                <w:color w:val="000000"/>
                <w:sz w:val="24"/>
                <w:szCs w:val="24"/>
              </w:rPr>
            </w:pPr>
          </w:p>
          <w:p w14:paraId="7AE121B9" w14:textId="77777777" w:rsidR="003437CD" w:rsidRDefault="00430CDF" w:rsidP="005E11C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Знать: </w:t>
            </w:r>
            <w:r w:rsidR="003437CD" w:rsidRPr="003437CD">
              <w:rPr>
                <w:color w:val="000000"/>
                <w:sz w:val="24"/>
                <w:szCs w:val="24"/>
              </w:rPr>
              <w:t>сущность понятия «событие».</w:t>
            </w:r>
          </w:p>
          <w:p w14:paraId="6EFB1E0D" w14:textId="7E428976" w:rsidR="00430CDF" w:rsidRDefault="00430CDF" w:rsidP="005E11C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Уметь: </w:t>
            </w:r>
            <w:r w:rsidR="003437CD" w:rsidRPr="003437CD">
              <w:rPr>
                <w:color w:val="000000"/>
                <w:sz w:val="24"/>
                <w:szCs w:val="24"/>
              </w:rPr>
              <w:t>осуществлять проверку статистических гипотез для решения поставленных задач.</w:t>
            </w:r>
          </w:p>
          <w:p w14:paraId="0D8DDF4E" w14:textId="77777777" w:rsidR="00430CDF" w:rsidRDefault="00430CDF" w:rsidP="005E11CC">
            <w:pPr>
              <w:widowControl w:val="0"/>
              <w:pBdr>
                <w:top w:val="nil"/>
                <w:left w:val="nil"/>
                <w:bottom w:val="nil"/>
                <w:right w:val="nil"/>
                <w:between w:val="nil"/>
              </w:pBdr>
              <w:tabs>
                <w:tab w:val="left" w:pos="540"/>
              </w:tabs>
              <w:jc w:val="both"/>
              <w:rPr>
                <w:color w:val="000000"/>
                <w:sz w:val="24"/>
                <w:szCs w:val="24"/>
              </w:rPr>
            </w:pPr>
          </w:p>
          <w:p w14:paraId="603BC87B" w14:textId="67CA55D1" w:rsidR="003437CD" w:rsidRDefault="00430CDF" w:rsidP="005E11C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Знать: </w:t>
            </w:r>
            <w:r w:rsidR="003437CD" w:rsidRPr="003437CD">
              <w:rPr>
                <w:color w:val="000000"/>
                <w:sz w:val="24"/>
                <w:szCs w:val="24"/>
              </w:rPr>
              <w:t>классификацию экономико-математических методов.</w:t>
            </w:r>
          </w:p>
          <w:p w14:paraId="08EA4F87" w14:textId="7A4EE13B" w:rsidR="005E11CC" w:rsidRDefault="00430CDF" w:rsidP="005E11CC">
            <w:pPr>
              <w:widowControl w:val="0"/>
              <w:pBdr>
                <w:top w:val="nil"/>
                <w:left w:val="nil"/>
                <w:bottom w:val="nil"/>
                <w:right w:val="nil"/>
                <w:between w:val="nil"/>
              </w:pBdr>
              <w:tabs>
                <w:tab w:val="left" w:pos="540"/>
              </w:tabs>
              <w:jc w:val="both"/>
              <w:rPr>
                <w:b/>
                <w:color w:val="000000"/>
                <w:sz w:val="24"/>
                <w:szCs w:val="24"/>
              </w:rPr>
            </w:pPr>
            <w:r w:rsidRPr="00430CDF">
              <w:rPr>
                <w:b/>
                <w:bCs/>
                <w:color w:val="000000"/>
                <w:sz w:val="24"/>
                <w:szCs w:val="24"/>
              </w:rPr>
              <w:t xml:space="preserve">Уметь: </w:t>
            </w:r>
            <w:r w:rsidR="003437CD" w:rsidRPr="003437CD">
              <w:rPr>
                <w:color w:val="000000"/>
                <w:sz w:val="24"/>
                <w:szCs w:val="24"/>
              </w:rPr>
              <w:t>идентифицировать классификационные признаки экономико-математических моделей.</w:t>
            </w:r>
          </w:p>
          <w:p w14:paraId="6E3D477F" w14:textId="77777777" w:rsidR="005E11CC" w:rsidRDefault="005E11CC" w:rsidP="005E11CC">
            <w:pPr>
              <w:widowControl w:val="0"/>
              <w:pBdr>
                <w:top w:val="nil"/>
                <w:left w:val="nil"/>
                <w:bottom w:val="nil"/>
                <w:right w:val="nil"/>
                <w:between w:val="nil"/>
              </w:pBdr>
              <w:tabs>
                <w:tab w:val="left" w:pos="540"/>
              </w:tabs>
              <w:jc w:val="both"/>
              <w:rPr>
                <w:color w:val="FF0000"/>
                <w:sz w:val="24"/>
                <w:szCs w:val="24"/>
              </w:rPr>
            </w:pPr>
          </w:p>
          <w:p w14:paraId="7B40C4AD" w14:textId="77777777" w:rsidR="00430CDF" w:rsidRDefault="00430CDF" w:rsidP="005E11CC">
            <w:pPr>
              <w:widowControl w:val="0"/>
              <w:pBdr>
                <w:top w:val="nil"/>
                <w:left w:val="nil"/>
                <w:bottom w:val="nil"/>
                <w:right w:val="nil"/>
                <w:between w:val="nil"/>
              </w:pBdr>
              <w:tabs>
                <w:tab w:val="left" w:pos="540"/>
              </w:tabs>
              <w:jc w:val="both"/>
              <w:rPr>
                <w:color w:val="FF0000"/>
                <w:sz w:val="24"/>
                <w:szCs w:val="24"/>
              </w:rPr>
            </w:pPr>
          </w:p>
          <w:p w14:paraId="12871A8B" w14:textId="77777777" w:rsidR="00430CDF" w:rsidRDefault="00430CDF" w:rsidP="005E11CC">
            <w:pPr>
              <w:widowControl w:val="0"/>
              <w:pBdr>
                <w:top w:val="nil"/>
                <w:left w:val="nil"/>
                <w:bottom w:val="nil"/>
                <w:right w:val="nil"/>
                <w:between w:val="nil"/>
              </w:pBdr>
              <w:tabs>
                <w:tab w:val="left" w:pos="540"/>
              </w:tabs>
              <w:jc w:val="both"/>
              <w:rPr>
                <w:color w:val="FF0000"/>
                <w:sz w:val="24"/>
                <w:szCs w:val="24"/>
              </w:rPr>
            </w:pPr>
          </w:p>
          <w:p w14:paraId="22648379" w14:textId="77777777" w:rsidR="00430CDF" w:rsidRDefault="00430CDF" w:rsidP="005E11CC">
            <w:pPr>
              <w:widowControl w:val="0"/>
              <w:pBdr>
                <w:top w:val="nil"/>
                <w:left w:val="nil"/>
                <w:bottom w:val="nil"/>
                <w:right w:val="nil"/>
                <w:between w:val="nil"/>
              </w:pBdr>
              <w:tabs>
                <w:tab w:val="left" w:pos="540"/>
              </w:tabs>
              <w:jc w:val="both"/>
              <w:rPr>
                <w:color w:val="FF0000"/>
                <w:sz w:val="24"/>
                <w:szCs w:val="24"/>
              </w:rPr>
            </w:pPr>
          </w:p>
          <w:p w14:paraId="7F5C4448" w14:textId="77777777" w:rsidR="00430CDF" w:rsidRDefault="00430CDF" w:rsidP="005E11CC">
            <w:pPr>
              <w:widowControl w:val="0"/>
              <w:pBdr>
                <w:top w:val="nil"/>
                <w:left w:val="nil"/>
                <w:bottom w:val="nil"/>
                <w:right w:val="nil"/>
                <w:between w:val="nil"/>
              </w:pBdr>
              <w:tabs>
                <w:tab w:val="left" w:pos="540"/>
              </w:tabs>
              <w:jc w:val="both"/>
              <w:rPr>
                <w:color w:val="FF0000"/>
                <w:sz w:val="24"/>
                <w:szCs w:val="24"/>
              </w:rPr>
            </w:pPr>
          </w:p>
          <w:p w14:paraId="39F00968" w14:textId="166B356C" w:rsidR="003437CD" w:rsidRDefault="00430CDF" w:rsidP="005E11CC">
            <w:pPr>
              <w:widowControl w:val="0"/>
              <w:pBdr>
                <w:top w:val="nil"/>
                <w:left w:val="nil"/>
                <w:bottom w:val="nil"/>
                <w:right w:val="nil"/>
                <w:between w:val="nil"/>
              </w:pBdr>
              <w:tabs>
                <w:tab w:val="left" w:pos="540"/>
              </w:tabs>
              <w:jc w:val="both"/>
              <w:rPr>
                <w:color w:val="000000" w:themeColor="text1"/>
                <w:sz w:val="24"/>
                <w:szCs w:val="24"/>
              </w:rPr>
            </w:pPr>
            <w:r w:rsidRPr="00430CDF">
              <w:rPr>
                <w:b/>
                <w:bCs/>
                <w:color w:val="000000" w:themeColor="text1"/>
                <w:sz w:val="24"/>
                <w:szCs w:val="24"/>
              </w:rPr>
              <w:t xml:space="preserve">Знать: </w:t>
            </w:r>
            <w:r w:rsidR="003437CD" w:rsidRPr="003437CD">
              <w:rPr>
                <w:color w:val="000000" w:themeColor="text1"/>
                <w:sz w:val="24"/>
                <w:szCs w:val="24"/>
              </w:rPr>
              <w:t>основные законы распределения в теории вероятностей.</w:t>
            </w:r>
          </w:p>
          <w:p w14:paraId="4972BA49" w14:textId="28AD7503" w:rsidR="00430CDF" w:rsidRPr="00430CDF" w:rsidRDefault="00430CDF" w:rsidP="005E11CC">
            <w:pPr>
              <w:widowControl w:val="0"/>
              <w:pBdr>
                <w:top w:val="nil"/>
                <w:left w:val="nil"/>
                <w:bottom w:val="nil"/>
                <w:right w:val="nil"/>
                <w:between w:val="nil"/>
              </w:pBdr>
              <w:tabs>
                <w:tab w:val="left" w:pos="540"/>
              </w:tabs>
              <w:jc w:val="both"/>
              <w:rPr>
                <w:color w:val="000000" w:themeColor="text1"/>
                <w:sz w:val="24"/>
                <w:szCs w:val="24"/>
              </w:rPr>
            </w:pPr>
            <w:r w:rsidRPr="00430CDF">
              <w:rPr>
                <w:b/>
                <w:bCs/>
                <w:color w:val="000000" w:themeColor="text1"/>
                <w:sz w:val="24"/>
                <w:szCs w:val="24"/>
              </w:rPr>
              <w:t xml:space="preserve">Уметь: </w:t>
            </w:r>
            <w:r w:rsidR="003437CD" w:rsidRPr="003437CD">
              <w:rPr>
                <w:color w:val="000000" w:themeColor="text1"/>
                <w:sz w:val="24"/>
                <w:szCs w:val="24"/>
              </w:rPr>
              <w:t>аргументировать собственные суждения и оценки.</w:t>
            </w:r>
          </w:p>
          <w:p w14:paraId="7E7B17A3" w14:textId="77777777" w:rsidR="00430CDF" w:rsidRDefault="00430CDF" w:rsidP="005E11CC">
            <w:pPr>
              <w:widowControl w:val="0"/>
              <w:pBdr>
                <w:top w:val="nil"/>
                <w:left w:val="nil"/>
                <w:bottom w:val="nil"/>
                <w:right w:val="nil"/>
                <w:between w:val="nil"/>
              </w:pBdr>
              <w:tabs>
                <w:tab w:val="left" w:pos="540"/>
              </w:tabs>
              <w:jc w:val="both"/>
              <w:rPr>
                <w:color w:val="FF0000"/>
                <w:sz w:val="24"/>
                <w:szCs w:val="24"/>
              </w:rPr>
            </w:pPr>
          </w:p>
          <w:p w14:paraId="5C612FC1" w14:textId="77777777" w:rsidR="00430CDF" w:rsidRDefault="00430CDF" w:rsidP="005E11CC">
            <w:pPr>
              <w:widowControl w:val="0"/>
              <w:pBdr>
                <w:top w:val="nil"/>
                <w:left w:val="nil"/>
                <w:bottom w:val="nil"/>
                <w:right w:val="nil"/>
                <w:between w:val="nil"/>
              </w:pBdr>
              <w:tabs>
                <w:tab w:val="left" w:pos="540"/>
              </w:tabs>
              <w:jc w:val="both"/>
              <w:rPr>
                <w:color w:val="FF0000"/>
                <w:sz w:val="24"/>
                <w:szCs w:val="24"/>
              </w:rPr>
            </w:pPr>
          </w:p>
          <w:p w14:paraId="06C4ECFF" w14:textId="77777777" w:rsidR="00430CDF" w:rsidRDefault="00430CDF" w:rsidP="005E11CC">
            <w:pPr>
              <w:widowControl w:val="0"/>
              <w:pBdr>
                <w:top w:val="nil"/>
                <w:left w:val="nil"/>
                <w:bottom w:val="nil"/>
                <w:right w:val="nil"/>
                <w:between w:val="nil"/>
              </w:pBdr>
              <w:tabs>
                <w:tab w:val="left" w:pos="540"/>
              </w:tabs>
              <w:jc w:val="both"/>
              <w:rPr>
                <w:color w:val="FF0000"/>
                <w:sz w:val="24"/>
                <w:szCs w:val="24"/>
              </w:rPr>
            </w:pPr>
          </w:p>
          <w:p w14:paraId="17EE6A83" w14:textId="77777777" w:rsidR="003437CD" w:rsidRDefault="00430CDF" w:rsidP="005E11CC">
            <w:pPr>
              <w:widowControl w:val="0"/>
              <w:pBdr>
                <w:top w:val="nil"/>
                <w:left w:val="nil"/>
                <w:bottom w:val="nil"/>
                <w:right w:val="nil"/>
                <w:between w:val="nil"/>
              </w:pBdr>
              <w:tabs>
                <w:tab w:val="left" w:pos="540"/>
              </w:tabs>
              <w:jc w:val="both"/>
              <w:rPr>
                <w:color w:val="000000" w:themeColor="text1"/>
                <w:sz w:val="24"/>
                <w:szCs w:val="24"/>
              </w:rPr>
            </w:pPr>
            <w:r w:rsidRPr="00430CDF">
              <w:rPr>
                <w:b/>
                <w:bCs/>
                <w:color w:val="000000" w:themeColor="text1"/>
                <w:sz w:val="24"/>
                <w:szCs w:val="24"/>
              </w:rPr>
              <w:t xml:space="preserve">Знать: </w:t>
            </w:r>
            <w:r w:rsidR="003437CD" w:rsidRPr="003437CD">
              <w:rPr>
                <w:color w:val="000000" w:themeColor="text1"/>
                <w:sz w:val="24"/>
                <w:szCs w:val="24"/>
              </w:rPr>
              <w:t>алгоритмы проверки статистических гипотез.</w:t>
            </w:r>
          </w:p>
          <w:p w14:paraId="1FF9A006" w14:textId="218C73C8" w:rsidR="00430CDF" w:rsidRDefault="00430CDF" w:rsidP="005E11CC">
            <w:pPr>
              <w:widowControl w:val="0"/>
              <w:pBdr>
                <w:top w:val="nil"/>
                <w:left w:val="nil"/>
                <w:bottom w:val="nil"/>
                <w:right w:val="nil"/>
                <w:between w:val="nil"/>
              </w:pBdr>
              <w:tabs>
                <w:tab w:val="left" w:pos="540"/>
              </w:tabs>
              <w:jc w:val="both"/>
              <w:rPr>
                <w:color w:val="FF0000"/>
                <w:sz w:val="24"/>
                <w:szCs w:val="24"/>
              </w:rPr>
            </w:pPr>
            <w:r w:rsidRPr="00430CDF">
              <w:rPr>
                <w:b/>
                <w:bCs/>
                <w:color w:val="000000" w:themeColor="text1"/>
                <w:sz w:val="24"/>
                <w:szCs w:val="24"/>
              </w:rPr>
              <w:t xml:space="preserve">Уметь: </w:t>
            </w:r>
            <w:r w:rsidR="003437CD" w:rsidRPr="003437CD">
              <w:rPr>
                <w:color w:val="000000" w:themeColor="text1"/>
                <w:sz w:val="24"/>
                <w:szCs w:val="24"/>
              </w:rPr>
              <w:t>применять алгоритмы проверки статистических гипотез для решения практических задач.</w:t>
            </w:r>
          </w:p>
        </w:tc>
      </w:tr>
      <w:tr w:rsidR="00444745" w14:paraId="2729DA84" w14:textId="77777777" w:rsidTr="005E5D27">
        <w:tc>
          <w:tcPr>
            <w:tcW w:w="1243" w:type="dxa"/>
          </w:tcPr>
          <w:p w14:paraId="22E05599" w14:textId="77777777" w:rsidR="00444745" w:rsidRDefault="00444745" w:rsidP="005E11CC">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УК-11</w:t>
            </w:r>
          </w:p>
          <w:p w14:paraId="5E2891A7" w14:textId="06C6AC08" w:rsidR="004C5DB8" w:rsidRDefault="004C5DB8" w:rsidP="005E11CC">
            <w:pPr>
              <w:widowControl w:val="0"/>
              <w:pBdr>
                <w:top w:val="nil"/>
                <w:left w:val="nil"/>
                <w:bottom w:val="nil"/>
                <w:right w:val="nil"/>
                <w:between w:val="nil"/>
              </w:pBdr>
              <w:tabs>
                <w:tab w:val="left" w:pos="540"/>
              </w:tabs>
              <w:rPr>
                <w:color w:val="000000"/>
                <w:sz w:val="24"/>
                <w:szCs w:val="24"/>
              </w:rPr>
            </w:pPr>
          </w:p>
        </w:tc>
        <w:tc>
          <w:tcPr>
            <w:tcW w:w="1985" w:type="dxa"/>
          </w:tcPr>
          <w:p w14:paraId="5568979F" w14:textId="0EC2672E" w:rsidR="00444745" w:rsidRPr="007C0978" w:rsidRDefault="004C5DB8" w:rsidP="004C5DB8">
            <w:pPr>
              <w:widowControl w:val="0"/>
              <w:pBdr>
                <w:top w:val="nil"/>
                <w:left w:val="nil"/>
                <w:bottom w:val="nil"/>
                <w:right w:val="nil"/>
                <w:between w:val="nil"/>
              </w:pBdr>
              <w:tabs>
                <w:tab w:val="left" w:pos="0"/>
              </w:tabs>
              <w:rPr>
                <w:color w:val="000000"/>
                <w:sz w:val="24"/>
                <w:szCs w:val="24"/>
              </w:rPr>
            </w:pPr>
            <w:r w:rsidRPr="009F126D">
              <w:rPr>
                <w:sz w:val="24"/>
                <w:szCs w:val="24"/>
              </w:rPr>
              <w:t>Способность к постановке целей и задач исследований, выбору оптимальных путей и методов их достижения</w:t>
            </w:r>
          </w:p>
        </w:tc>
        <w:tc>
          <w:tcPr>
            <w:tcW w:w="3402" w:type="dxa"/>
          </w:tcPr>
          <w:p w14:paraId="3F6782CD" w14:textId="77777777" w:rsidR="004C5DB8" w:rsidRDefault="004C5DB8" w:rsidP="004C5DB8">
            <w:pPr>
              <w:widowControl w:val="0"/>
              <w:pBdr>
                <w:top w:val="nil"/>
                <w:left w:val="nil"/>
                <w:bottom w:val="nil"/>
                <w:right w:val="nil"/>
                <w:between w:val="nil"/>
              </w:pBdr>
              <w:tabs>
                <w:tab w:val="left" w:pos="0"/>
              </w:tabs>
              <w:rPr>
                <w:color w:val="000000"/>
                <w:sz w:val="24"/>
                <w:szCs w:val="24"/>
              </w:rPr>
            </w:pPr>
            <w:r w:rsidRPr="004C5DB8">
              <w:rPr>
                <w:color w:val="000000"/>
                <w:sz w:val="24"/>
                <w:szCs w:val="24"/>
              </w:rPr>
              <w:t>1.</w:t>
            </w:r>
            <w:r>
              <w:rPr>
                <w:color w:val="000000"/>
                <w:sz w:val="24"/>
                <w:szCs w:val="24"/>
              </w:rPr>
              <w:t>А</w:t>
            </w:r>
            <w:r w:rsidRPr="004C5DB8">
              <w:rPr>
                <w:color w:val="000000"/>
                <w:sz w:val="24"/>
                <w:szCs w:val="24"/>
              </w:rPr>
              <w:t>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53B7EB19" w14:textId="77777777" w:rsidR="009A2F10" w:rsidRPr="004C5DB8" w:rsidRDefault="009A2F10" w:rsidP="004C5DB8">
            <w:pPr>
              <w:widowControl w:val="0"/>
              <w:pBdr>
                <w:top w:val="nil"/>
                <w:left w:val="nil"/>
                <w:bottom w:val="nil"/>
                <w:right w:val="nil"/>
                <w:between w:val="nil"/>
              </w:pBdr>
              <w:tabs>
                <w:tab w:val="left" w:pos="0"/>
              </w:tabs>
              <w:rPr>
                <w:color w:val="000000"/>
                <w:sz w:val="24"/>
                <w:szCs w:val="24"/>
              </w:rPr>
            </w:pPr>
          </w:p>
          <w:p w14:paraId="0111D1B6" w14:textId="77777777" w:rsidR="004C5DB8" w:rsidRPr="004C5DB8" w:rsidRDefault="004C5DB8" w:rsidP="004C5DB8">
            <w:pPr>
              <w:widowControl w:val="0"/>
              <w:pBdr>
                <w:top w:val="nil"/>
                <w:left w:val="nil"/>
                <w:bottom w:val="nil"/>
                <w:right w:val="nil"/>
                <w:between w:val="nil"/>
              </w:pBdr>
              <w:tabs>
                <w:tab w:val="left" w:pos="0"/>
              </w:tabs>
              <w:rPr>
                <w:color w:val="000000"/>
                <w:sz w:val="24"/>
                <w:szCs w:val="24"/>
              </w:rPr>
            </w:pPr>
            <w:r w:rsidRPr="004C5DB8">
              <w:rPr>
                <w:color w:val="000000"/>
                <w:sz w:val="24"/>
                <w:szCs w:val="24"/>
              </w:rPr>
              <w:t>2.Обосновывает системную формулировку цели и постановку задачи управления.</w:t>
            </w:r>
          </w:p>
          <w:p w14:paraId="0A628093" w14:textId="77777777" w:rsidR="004C5DB8" w:rsidRDefault="004C5DB8" w:rsidP="004C5DB8">
            <w:pPr>
              <w:widowControl w:val="0"/>
              <w:pBdr>
                <w:top w:val="nil"/>
                <w:left w:val="nil"/>
                <w:bottom w:val="nil"/>
                <w:right w:val="nil"/>
                <w:between w:val="nil"/>
              </w:pBdr>
              <w:tabs>
                <w:tab w:val="left" w:pos="0"/>
              </w:tabs>
              <w:rPr>
                <w:color w:val="000000"/>
                <w:sz w:val="24"/>
                <w:szCs w:val="24"/>
              </w:rPr>
            </w:pPr>
          </w:p>
          <w:p w14:paraId="7D80E3F1" w14:textId="77777777" w:rsidR="004C5DB8" w:rsidRDefault="004C5DB8" w:rsidP="004C5DB8">
            <w:pPr>
              <w:widowControl w:val="0"/>
              <w:pBdr>
                <w:top w:val="nil"/>
                <w:left w:val="nil"/>
                <w:bottom w:val="nil"/>
                <w:right w:val="nil"/>
                <w:between w:val="nil"/>
              </w:pBdr>
              <w:tabs>
                <w:tab w:val="left" w:pos="0"/>
              </w:tabs>
              <w:rPr>
                <w:color w:val="000000"/>
                <w:sz w:val="24"/>
                <w:szCs w:val="24"/>
              </w:rPr>
            </w:pPr>
          </w:p>
          <w:p w14:paraId="558B7CB0" w14:textId="11964FBC" w:rsidR="004C5DB8" w:rsidRDefault="004C5DB8" w:rsidP="004C5DB8">
            <w:pPr>
              <w:widowControl w:val="0"/>
              <w:pBdr>
                <w:top w:val="nil"/>
                <w:left w:val="nil"/>
                <w:bottom w:val="nil"/>
                <w:right w:val="nil"/>
                <w:between w:val="nil"/>
              </w:pBdr>
              <w:tabs>
                <w:tab w:val="left" w:pos="0"/>
              </w:tabs>
              <w:rPr>
                <w:color w:val="000000"/>
                <w:sz w:val="24"/>
                <w:szCs w:val="24"/>
              </w:rPr>
            </w:pPr>
          </w:p>
          <w:p w14:paraId="4E7D9612" w14:textId="77777777" w:rsidR="005E5D27" w:rsidRDefault="005E5D27" w:rsidP="004C5DB8">
            <w:pPr>
              <w:widowControl w:val="0"/>
              <w:pBdr>
                <w:top w:val="nil"/>
                <w:left w:val="nil"/>
                <w:bottom w:val="nil"/>
                <w:right w:val="nil"/>
                <w:between w:val="nil"/>
              </w:pBdr>
              <w:tabs>
                <w:tab w:val="left" w:pos="0"/>
              </w:tabs>
              <w:rPr>
                <w:color w:val="000000"/>
                <w:sz w:val="24"/>
                <w:szCs w:val="24"/>
              </w:rPr>
            </w:pPr>
          </w:p>
          <w:p w14:paraId="23A6E16D" w14:textId="54B597C0" w:rsidR="004C5DB8" w:rsidRPr="004C5DB8" w:rsidRDefault="004C5DB8" w:rsidP="004C5DB8">
            <w:pPr>
              <w:widowControl w:val="0"/>
              <w:pBdr>
                <w:top w:val="nil"/>
                <w:left w:val="nil"/>
                <w:bottom w:val="nil"/>
                <w:right w:val="nil"/>
                <w:between w:val="nil"/>
              </w:pBdr>
              <w:tabs>
                <w:tab w:val="left" w:pos="0"/>
              </w:tabs>
              <w:rPr>
                <w:color w:val="000000"/>
                <w:sz w:val="24"/>
                <w:szCs w:val="24"/>
              </w:rPr>
            </w:pPr>
            <w:r w:rsidRPr="004C5DB8">
              <w:rPr>
                <w:color w:val="000000"/>
                <w:sz w:val="24"/>
                <w:szCs w:val="24"/>
              </w:rPr>
              <w:t xml:space="preserve">3. Взвешенно и системно подходит к анализу ситуации, формулировке критериев и условий выбора </w:t>
            </w:r>
          </w:p>
          <w:p w14:paraId="52334A0C" w14:textId="77777777" w:rsidR="004C5DB8" w:rsidRDefault="004C5DB8" w:rsidP="004C5DB8">
            <w:pPr>
              <w:widowControl w:val="0"/>
              <w:pBdr>
                <w:top w:val="nil"/>
                <w:left w:val="nil"/>
                <w:bottom w:val="nil"/>
                <w:right w:val="nil"/>
                <w:between w:val="nil"/>
              </w:pBdr>
              <w:tabs>
                <w:tab w:val="left" w:pos="0"/>
              </w:tabs>
              <w:rPr>
                <w:color w:val="000000"/>
                <w:sz w:val="24"/>
                <w:szCs w:val="24"/>
              </w:rPr>
            </w:pPr>
          </w:p>
          <w:p w14:paraId="39DADF3C" w14:textId="75393BB4" w:rsidR="004C5DB8" w:rsidRDefault="004C5DB8" w:rsidP="004C5DB8">
            <w:pPr>
              <w:widowControl w:val="0"/>
              <w:pBdr>
                <w:top w:val="nil"/>
                <w:left w:val="nil"/>
                <w:bottom w:val="nil"/>
                <w:right w:val="nil"/>
                <w:between w:val="nil"/>
              </w:pBdr>
              <w:tabs>
                <w:tab w:val="left" w:pos="0"/>
              </w:tabs>
              <w:rPr>
                <w:color w:val="000000"/>
                <w:sz w:val="24"/>
                <w:szCs w:val="24"/>
              </w:rPr>
            </w:pPr>
          </w:p>
          <w:p w14:paraId="2FB45A82" w14:textId="77777777" w:rsidR="005E5D27" w:rsidRDefault="005E5D27" w:rsidP="004C5DB8">
            <w:pPr>
              <w:widowControl w:val="0"/>
              <w:pBdr>
                <w:top w:val="nil"/>
                <w:left w:val="nil"/>
                <w:bottom w:val="nil"/>
                <w:right w:val="nil"/>
                <w:between w:val="nil"/>
              </w:pBdr>
              <w:tabs>
                <w:tab w:val="left" w:pos="0"/>
              </w:tabs>
              <w:rPr>
                <w:color w:val="000000"/>
                <w:sz w:val="24"/>
                <w:szCs w:val="24"/>
              </w:rPr>
            </w:pPr>
          </w:p>
          <w:p w14:paraId="5422CFD0" w14:textId="14AC879A" w:rsidR="004C5DB8" w:rsidRDefault="004C5DB8" w:rsidP="004C5DB8">
            <w:pPr>
              <w:widowControl w:val="0"/>
              <w:pBdr>
                <w:top w:val="nil"/>
                <w:left w:val="nil"/>
                <w:bottom w:val="nil"/>
                <w:right w:val="nil"/>
                <w:between w:val="nil"/>
              </w:pBdr>
              <w:tabs>
                <w:tab w:val="left" w:pos="0"/>
              </w:tabs>
              <w:rPr>
                <w:color w:val="000000"/>
                <w:sz w:val="24"/>
                <w:szCs w:val="24"/>
              </w:rPr>
            </w:pPr>
            <w:r w:rsidRPr="004C5DB8">
              <w:rPr>
                <w:color w:val="000000"/>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1CEBB640" w14:textId="77777777" w:rsidR="009A2F10" w:rsidRPr="004C5DB8" w:rsidRDefault="009A2F10" w:rsidP="004C5DB8">
            <w:pPr>
              <w:widowControl w:val="0"/>
              <w:pBdr>
                <w:top w:val="nil"/>
                <w:left w:val="nil"/>
                <w:bottom w:val="nil"/>
                <w:right w:val="nil"/>
                <w:between w:val="nil"/>
              </w:pBdr>
              <w:tabs>
                <w:tab w:val="left" w:pos="0"/>
              </w:tabs>
              <w:rPr>
                <w:color w:val="000000"/>
                <w:sz w:val="24"/>
                <w:szCs w:val="24"/>
              </w:rPr>
            </w:pPr>
          </w:p>
          <w:p w14:paraId="568B5343" w14:textId="77777777" w:rsidR="004C5DB8" w:rsidRPr="004C5DB8" w:rsidRDefault="004C5DB8" w:rsidP="004C5DB8">
            <w:pPr>
              <w:widowControl w:val="0"/>
              <w:pBdr>
                <w:top w:val="nil"/>
                <w:left w:val="nil"/>
                <w:bottom w:val="nil"/>
                <w:right w:val="nil"/>
                <w:between w:val="nil"/>
              </w:pBdr>
              <w:tabs>
                <w:tab w:val="left" w:pos="0"/>
              </w:tabs>
              <w:rPr>
                <w:color w:val="000000"/>
                <w:sz w:val="24"/>
                <w:szCs w:val="24"/>
              </w:rPr>
            </w:pPr>
            <w:r w:rsidRPr="004C5DB8">
              <w:rPr>
                <w:color w:val="000000"/>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4AA7134" w14:textId="77777777" w:rsidR="009A2F10" w:rsidRDefault="009A2F10" w:rsidP="004C5DB8">
            <w:pPr>
              <w:jc w:val="both"/>
              <w:rPr>
                <w:color w:val="000000"/>
                <w:sz w:val="24"/>
                <w:szCs w:val="24"/>
              </w:rPr>
            </w:pPr>
          </w:p>
          <w:p w14:paraId="288D9471" w14:textId="5600B847" w:rsidR="00444745" w:rsidRPr="007C0978" w:rsidRDefault="004C5DB8" w:rsidP="004C5DB8">
            <w:pPr>
              <w:jc w:val="both"/>
              <w:rPr>
                <w:sz w:val="24"/>
                <w:szCs w:val="24"/>
              </w:rPr>
            </w:pPr>
            <w:r w:rsidRPr="004C5DB8">
              <w:rPr>
                <w:color w:val="000000"/>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827" w:type="dxa"/>
          </w:tcPr>
          <w:p w14:paraId="35EF097A" w14:textId="77777777" w:rsidR="00444745" w:rsidRPr="004C5DB8" w:rsidRDefault="004C5DB8" w:rsidP="00404115">
            <w:pPr>
              <w:widowControl w:val="0"/>
              <w:pBdr>
                <w:top w:val="nil"/>
                <w:left w:val="nil"/>
                <w:bottom w:val="nil"/>
                <w:right w:val="nil"/>
                <w:between w:val="nil"/>
              </w:pBdr>
              <w:tabs>
                <w:tab w:val="left" w:pos="540"/>
              </w:tabs>
              <w:jc w:val="both"/>
              <w:rPr>
                <w:color w:val="000000"/>
                <w:sz w:val="24"/>
                <w:szCs w:val="24"/>
              </w:rPr>
            </w:pPr>
            <w:r w:rsidRPr="004C5DB8">
              <w:rPr>
                <w:b/>
                <w:bCs/>
                <w:color w:val="000000"/>
                <w:sz w:val="24"/>
                <w:szCs w:val="24"/>
              </w:rPr>
              <w:t xml:space="preserve">Знать: </w:t>
            </w:r>
            <w:r w:rsidRPr="004C5DB8">
              <w:rPr>
                <w:color w:val="000000"/>
                <w:sz w:val="24"/>
                <w:szCs w:val="24"/>
              </w:rPr>
              <w:t>методы построения точечных оценок.</w:t>
            </w:r>
          </w:p>
          <w:p w14:paraId="2EBAA038" w14:textId="77777777" w:rsidR="004C5DB8" w:rsidRDefault="004C5DB8" w:rsidP="004C5DB8">
            <w:pPr>
              <w:widowControl w:val="0"/>
              <w:pBdr>
                <w:top w:val="nil"/>
                <w:left w:val="nil"/>
                <w:bottom w:val="nil"/>
                <w:right w:val="nil"/>
                <w:between w:val="nil"/>
              </w:pBdr>
              <w:tabs>
                <w:tab w:val="left" w:pos="540"/>
              </w:tabs>
              <w:jc w:val="both"/>
              <w:rPr>
                <w:color w:val="000000"/>
                <w:sz w:val="24"/>
                <w:szCs w:val="24"/>
              </w:rPr>
            </w:pPr>
            <w:r w:rsidRPr="004C5DB8">
              <w:rPr>
                <w:b/>
                <w:bCs/>
                <w:color w:val="000000"/>
                <w:sz w:val="24"/>
                <w:szCs w:val="24"/>
              </w:rPr>
              <w:t xml:space="preserve">Уметь: </w:t>
            </w:r>
            <w:r w:rsidRPr="004C5DB8">
              <w:rPr>
                <w:color w:val="000000"/>
                <w:sz w:val="24"/>
                <w:szCs w:val="24"/>
              </w:rPr>
              <w:t>применять метод моментов и метод максимального правдоподобия при построении точечной оценки статистического параметра.</w:t>
            </w:r>
          </w:p>
          <w:p w14:paraId="3AEE817D" w14:textId="77777777" w:rsidR="004C5DB8" w:rsidRDefault="004C5DB8" w:rsidP="004C5DB8">
            <w:pPr>
              <w:widowControl w:val="0"/>
              <w:pBdr>
                <w:top w:val="nil"/>
                <w:left w:val="nil"/>
                <w:bottom w:val="nil"/>
                <w:right w:val="nil"/>
                <w:between w:val="nil"/>
              </w:pBdr>
              <w:tabs>
                <w:tab w:val="left" w:pos="540"/>
              </w:tabs>
              <w:jc w:val="both"/>
              <w:rPr>
                <w:color w:val="000000"/>
                <w:sz w:val="24"/>
                <w:szCs w:val="24"/>
              </w:rPr>
            </w:pPr>
          </w:p>
          <w:p w14:paraId="6D3D4A7F" w14:textId="3AC04775" w:rsidR="004C5DB8" w:rsidRPr="004C5DB8" w:rsidRDefault="004C5DB8" w:rsidP="004C5DB8">
            <w:pPr>
              <w:widowControl w:val="0"/>
              <w:pBdr>
                <w:top w:val="nil"/>
                <w:left w:val="nil"/>
                <w:bottom w:val="nil"/>
                <w:right w:val="nil"/>
                <w:between w:val="nil"/>
              </w:pBdr>
              <w:tabs>
                <w:tab w:val="left" w:pos="540"/>
              </w:tabs>
              <w:jc w:val="both"/>
              <w:rPr>
                <w:color w:val="000000"/>
                <w:sz w:val="24"/>
                <w:szCs w:val="24"/>
              </w:rPr>
            </w:pPr>
            <w:r w:rsidRPr="004C5DB8">
              <w:rPr>
                <w:b/>
                <w:bCs/>
                <w:color w:val="000000"/>
                <w:sz w:val="24"/>
                <w:szCs w:val="24"/>
              </w:rPr>
              <w:t xml:space="preserve">Знать: </w:t>
            </w:r>
            <w:r w:rsidRPr="004C5DB8">
              <w:rPr>
                <w:color w:val="000000"/>
                <w:sz w:val="24"/>
                <w:szCs w:val="24"/>
              </w:rPr>
              <w:t>основные правила арифметических операций со случайными величинами.</w:t>
            </w:r>
          </w:p>
          <w:p w14:paraId="12E37209" w14:textId="43D64280" w:rsidR="004C5DB8" w:rsidRDefault="004C5DB8" w:rsidP="004C5DB8">
            <w:pPr>
              <w:widowControl w:val="0"/>
              <w:pBdr>
                <w:top w:val="nil"/>
                <w:left w:val="nil"/>
                <w:bottom w:val="nil"/>
                <w:right w:val="nil"/>
                <w:between w:val="nil"/>
              </w:pBdr>
              <w:tabs>
                <w:tab w:val="left" w:pos="540"/>
              </w:tabs>
              <w:jc w:val="both"/>
              <w:rPr>
                <w:color w:val="000000"/>
                <w:sz w:val="24"/>
                <w:szCs w:val="24"/>
              </w:rPr>
            </w:pPr>
            <w:r w:rsidRPr="004C5DB8">
              <w:rPr>
                <w:b/>
                <w:bCs/>
                <w:color w:val="000000"/>
                <w:sz w:val="24"/>
                <w:szCs w:val="24"/>
              </w:rPr>
              <w:t xml:space="preserve">Уметь: </w:t>
            </w:r>
            <w:r w:rsidRPr="004C5DB8">
              <w:rPr>
                <w:color w:val="000000"/>
                <w:sz w:val="24"/>
                <w:szCs w:val="24"/>
              </w:rPr>
              <w:t>совершать арифметические операции со случайными величинами из разных распределений.</w:t>
            </w:r>
          </w:p>
          <w:p w14:paraId="7335DD5E" w14:textId="77777777" w:rsidR="004C5DB8" w:rsidRDefault="004C5DB8" w:rsidP="004C5DB8">
            <w:pPr>
              <w:widowControl w:val="0"/>
              <w:pBdr>
                <w:top w:val="nil"/>
                <w:left w:val="nil"/>
                <w:bottom w:val="nil"/>
                <w:right w:val="nil"/>
                <w:between w:val="nil"/>
              </w:pBdr>
              <w:tabs>
                <w:tab w:val="left" w:pos="540"/>
              </w:tabs>
              <w:jc w:val="both"/>
              <w:rPr>
                <w:color w:val="000000"/>
                <w:sz w:val="24"/>
                <w:szCs w:val="24"/>
              </w:rPr>
            </w:pPr>
          </w:p>
          <w:p w14:paraId="157DB34F" w14:textId="50FA01BE" w:rsidR="004C5DB8" w:rsidRPr="004C5DB8" w:rsidRDefault="004C5DB8" w:rsidP="004C5DB8">
            <w:pPr>
              <w:widowControl w:val="0"/>
              <w:pBdr>
                <w:top w:val="nil"/>
                <w:left w:val="nil"/>
                <w:bottom w:val="nil"/>
                <w:right w:val="nil"/>
                <w:between w:val="nil"/>
              </w:pBdr>
              <w:tabs>
                <w:tab w:val="left" w:pos="540"/>
              </w:tabs>
              <w:jc w:val="both"/>
              <w:rPr>
                <w:color w:val="000000"/>
                <w:sz w:val="24"/>
                <w:szCs w:val="24"/>
              </w:rPr>
            </w:pPr>
            <w:r w:rsidRPr="004C5DB8">
              <w:rPr>
                <w:b/>
                <w:bCs/>
                <w:color w:val="000000"/>
                <w:sz w:val="24"/>
                <w:szCs w:val="24"/>
              </w:rPr>
              <w:t xml:space="preserve">Знать: </w:t>
            </w:r>
            <w:r w:rsidRPr="004C5DB8">
              <w:rPr>
                <w:color w:val="000000"/>
                <w:sz w:val="24"/>
                <w:szCs w:val="24"/>
              </w:rPr>
              <w:t>приложения ковариации и корреляции в финансовой теории и практике.</w:t>
            </w:r>
          </w:p>
          <w:p w14:paraId="7FE91406" w14:textId="3582163C" w:rsidR="004C5DB8" w:rsidRDefault="004C5DB8" w:rsidP="004C5DB8">
            <w:pPr>
              <w:widowControl w:val="0"/>
              <w:pBdr>
                <w:top w:val="nil"/>
                <w:left w:val="nil"/>
                <w:bottom w:val="nil"/>
                <w:right w:val="nil"/>
                <w:between w:val="nil"/>
              </w:pBdr>
              <w:tabs>
                <w:tab w:val="left" w:pos="540"/>
              </w:tabs>
              <w:jc w:val="both"/>
              <w:rPr>
                <w:color w:val="000000"/>
                <w:sz w:val="24"/>
                <w:szCs w:val="24"/>
              </w:rPr>
            </w:pPr>
            <w:r w:rsidRPr="004C5DB8">
              <w:rPr>
                <w:b/>
                <w:bCs/>
                <w:color w:val="000000"/>
                <w:sz w:val="24"/>
                <w:szCs w:val="24"/>
              </w:rPr>
              <w:t xml:space="preserve">Уметь: </w:t>
            </w:r>
            <w:r w:rsidRPr="004C5DB8">
              <w:rPr>
                <w:color w:val="000000"/>
                <w:sz w:val="24"/>
                <w:szCs w:val="24"/>
              </w:rPr>
              <w:t>применять теоретические знания к вопросам хеджирования и оптимизации в экономике.</w:t>
            </w:r>
          </w:p>
          <w:p w14:paraId="139A3AFA" w14:textId="77777777" w:rsidR="004C5DB8" w:rsidRDefault="004C5DB8" w:rsidP="004C5DB8">
            <w:pPr>
              <w:widowControl w:val="0"/>
              <w:pBdr>
                <w:top w:val="nil"/>
                <w:left w:val="nil"/>
                <w:bottom w:val="nil"/>
                <w:right w:val="nil"/>
                <w:between w:val="nil"/>
              </w:pBdr>
              <w:tabs>
                <w:tab w:val="left" w:pos="540"/>
              </w:tabs>
              <w:jc w:val="both"/>
              <w:rPr>
                <w:color w:val="000000"/>
                <w:sz w:val="24"/>
                <w:szCs w:val="24"/>
              </w:rPr>
            </w:pPr>
          </w:p>
          <w:p w14:paraId="779368F7" w14:textId="454E2610" w:rsidR="004C5DB8" w:rsidRDefault="004C5DB8" w:rsidP="004C5DB8">
            <w:pPr>
              <w:widowControl w:val="0"/>
              <w:pBdr>
                <w:top w:val="nil"/>
                <w:left w:val="nil"/>
                <w:bottom w:val="nil"/>
                <w:right w:val="nil"/>
                <w:between w:val="nil"/>
              </w:pBdr>
              <w:tabs>
                <w:tab w:val="left" w:pos="540"/>
              </w:tabs>
              <w:jc w:val="both"/>
              <w:rPr>
                <w:color w:val="000000"/>
                <w:sz w:val="24"/>
                <w:szCs w:val="24"/>
              </w:rPr>
            </w:pPr>
            <w:r w:rsidRPr="004C5DB8">
              <w:rPr>
                <w:b/>
                <w:bCs/>
                <w:color w:val="000000"/>
                <w:sz w:val="24"/>
                <w:szCs w:val="24"/>
              </w:rPr>
              <w:t xml:space="preserve">Знать: </w:t>
            </w:r>
            <w:r w:rsidRPr="004C5DB8">
              <w:rPr>
                <w:color w:val="000000"/>
                <w:sz w:val="24"/>
                <w:szCs w:val="24"/>
              </w:rPr>
              <w:t>основные показатели экономической динамики.</w:t>
            </w:r>
          </w:p>
          <w:p w14:paraId="46E92844" w14:textId="38D9A82B" w:rsidR="004C5DB8" w:rsidRDefault="004C5DB8" w:rsidP="004C5DB8">
            <w:pPr>
              <w:widowControl w:val="0"/>
              <w:pBdr>
                <w:top w:val="nil"/>
                <w:left w:val="nil"/>
                <w:bottom w:val="nil"/>
                <w:right w:val="nil"/>
                <w:between w:val="nil"/>
              </w:pBdr>
              <w:tabs>
                <w:tab w:val="left" w:pos="540"/>
              </w:tabs>
              <w:jc w:val="both"/>
              <w:rPr>
                <w:color w:val="000000"/>
                <w:sz w:val="24"/>
                <w:szCs w:val="24"/>
              </w:rPr>
            </w:pPr>
            <w:r w:rsidRPr="004C5DB8">
              <w:rPr>
                <w:b/>
                <w:bCs/>
                <w:color w:val="000000"/>
                <w:sz w:val="24"/>
                <w:szCs w:val="24"/>
              </w:rPr>
              <w:t xml:space="preserve">Уметь: </w:t>
            </w:r>
            <w:r w:rsidRPr="004C5DB8">
              <w:rPr>
                <w:color w:val="000000"/>
                <w:sz w:val="24"/>
                <w:szCs w:val="24"/>
              </w:rPr>
              <w:t>прогнозировать экономические процессы на основе метода экстраполяции.</w:t>
            </w:r>
          </w:p>
          <w:p w14:paraId="54C70245" w14:textId="77777777" w:rsidR="004C5DB8" w:rsidRDefault="004C5DB8" w:rsidP="004C5DB8">
            <w:pPr>
              <w:widowControl w:val="0"/>
              <w:pBdr>
                <w:top w:val="nil"/>
                <w:left w:val="nil"/>
                <w:bottom w:val="nil"/>
                <w:right w:val="nil"/>
                <w:between w:val="nil"/>
              </w:pBdr>
              <w:tabs>
                <w:tab w:val="left" w:pos="540"/>
              </w:tabs>
              <w:jc w:val="both"/>
              <w:rPr>
                <w:color w:val="000000"/>
                <w:sz w:val="24"/>
                <w:szCs w:val="24"/>
              </w:rPr>
            </w:pPr>
          </w:p>
          <w:p w14:paraId="5EAA55A0" w14:textId="77777777" w:rsidR="004C5DB8" w:rsidRDefault="004C5DB8" w:rsidP="004C5DB8">
            <w:pPr>
              <w:widowControl w:val="0"/>
              <w:pBdr>
                <w:top w:val="nil"/>
                <w:left w:val="nil"/>
                <w:bottom w:val="nil"/>
                <w:right w:val="nil"/>
                <w:between w:val="nil"/>
              </w:pBdr>
              <w:tabs>
                <w:tab w:val="left" w:pos="540"/>
              </w:tabs>
              <w:jc w:val="both"/>
              <w:rPr>
                <w:color w:val="000000"/>
                <w:sz w:val="24"/>
                <w:szCs w:val="24"/>
              </w:rPr>
            </w:pPr>
          </w:p>
          <w:p w14:paraId="6EB2B5C7" w14:textId="77777777" w:rsidR="004C5DB8" w:rsidRDefault="004C5DB8" w:rsidP="004C5DB8">
            <w:pPr>
              <w:widowControl w:val="0"/>
              <w:pBdr>
                <w:top w:val="nil"/>
                <w:left w:val="nil"/>
                <w:bottom w:val="nil"/>
                <w:right w:val="nil"/>
                <w:between w:val="nil"/>
              </w:pBdr>
              <w:tabs>
                <w:tab w:val="left" w:pos="540"/>
              </w:tabs>
              <w:jc w:val="both"/>
              <w:rPr>
                <w:color w:val="000000"/>
                <w:sz w:val="24"/>
                <w:szCs w:val="24"/>
              </w:rPr>
            </w:pPr>
          </w:p>
          <w:p w14:paraId="39AE822D" w14:textId="77777777" w:rsidR="004C5DB8" w:rsidRDefault="004C5DB8" w:rsidP="004C5DB8">
            <w:pPr>
              <w:widowControl w:val="0"/>
              <w:pBdr>
                <w:top w:val="nil"/>
                <w:left w:val="nil"/>
                <w:bottom w:val="nil"/>
                <w:right w:val="nil"/>
                <w:between w:val="nil"/>
              </w:pBdr>
              <w:tabs>
                <w:tab w:val="left" w:pos="540"/>
              </w:tabs>
              <w:jc w:val="both"/>
              <w:rPr>
                <w:color w:val="000000"/>
                <w:sz w:val="24"/>
                <w:szCs w:val="24"/>
              </w:rPr>
            </w:pPr>
          </w:p>
          <w:p w14:paraId="79279CF1" w14:textId="77777777" w:rsidR="004C5DB8" w:rsidRDefault="004C5DB8" w:rsidP="004C5DB8">
            <w:pPr>
              <w:widowControl w:val="0"/>
              <w:pBdr>
                <w:top w:val="nil"/>
                <w:left w:val="nil"/>
                <w:bottom w:val="nil"/>
                <w:right w:val="nil"/>
                <w:between w:val="nil"/>
              </w:pBdr>
              <w:tabs>
                <w:tab w:val="left" w:pos="540"/>
              </w:tabs>
              <w:jc w:val="both"/>
              <w:rPr>
                <w:color w:val="000000"/>
                <w:sz w:val="24"/>
                <w:szCs w:val="24"/>
              </w:rPr>
            </w:pPr>
          </w:p>
          <w:p w14:paraId="0610DFD5" w14:textId="77777777" w:rsidR="004C5DB8" w:rsidRDefault="004C5DB8" w:rsidP="004C5DB8">
            <w:pPr>
              <w:widowControl w:val="0"/>
              <w:pBdr>
                <w:top w:val="nil"/>
                <w:left w:val="nil"/>
                <w:bottom w:val="nil"/>
                <w:right w:val="nil"/>
                <w:between w:val="nil"/>
              </w:pBdr>
              <w:tabs>
                <w:tab w:val="left" w:pos="540"/>
              </w:tabs>
              <w:jc w:val="both"/>
              <w:rPr>
                <w:color w:val="000000"/>
                <w:sz w:val="24"/>
                <w:szCs w:val="24"/>
              </w:rPr>
            </w:pPr>
          </w:p>
          <w:p w14:paraId="15ED1536" w14:textId="19BB783D" w:rsidR="004C5DB8" w:rsidRDefault="004C5DB8" w:rsidP="004C5DB8">
            <w:pPr>
              <w:widowControl w:val="0"/>
              <w:pBdr>
                <w:top w:val="nil"/>
                <w:left w:val="nil"/>
                <w:bottom w:val="nil"/>
                <w:right w:val="nil"/>
                <w:between w:val="nil"/>
              </w:pBdr>
              <w:tabs>
                <w:tab w:val="left" w:pos="540"/>
              </w:tabs>
              <w:jc w:val="both"/>
              <w:rPr>
                <w:color w:val="000000"/>
                <w:sz w:val="24"/>
                <w:szCs w:val="24"/>
              </w:rPr>
            </w:pPr>
            <w:r w:rsidRPr="004C5DB8">
              <w:rPr>
                <w:b/>
                <w:bCs/>
                <w:color w:val="000000"/>
                <w:sz w:val="24"/>
                <w:szCs w:val="24"/>
              </w:rPr>
              <w:t xml:space="preserve">Знать: </w:t>
            </w:r>
            <w:r w:rsidRPr="004C5DB8">
              <w:rPr>
                <w:color w:val="000000"/>
                <w:sz w:val="24"/>
                <w:szCs w:val="24"/>
              </w:rPr>
              <w:t>определение закона распределения, функции распределения, основные дискретные распределения и их свойства.</w:t>
            </w:r>
          </w:p>
          <w:p w14:paraId="029A0A47" w14:textId="7884DD7A" w:rsidR="004C5DB8" w:rsidRDefault="004C5DB8" w:rsidP="004C5DB8">
            <w:pPr>
              <w:widowControl w:val="0"/>
              <w:pBdr>
                <w:top w:val="nil"/>
                <w:left w:val="nil"/>
                <w:bottom w:val="nil"/>
                <w:right w:val="nil"/>
                <w:between w:val="nil"/>
              </w:pBdr>
              <w:tabs>
                <w:tab w:val="left" w:pos="540"/>
              </w:tabs>
              <w:jc w:val="both"/>
              <w:rPr>
                <w:color w:val="000000"/>
                <w:sz w:val="24"/>
                <w:szCs w:val="24"/>
              </w:rPr>
            </w:pPr>
            <w:r w:rsidRPr="004C5DB8">
              <w:rPr>
                <w:b/>
                <w:bCs/>
                <w:color w:val="000000"/>
                <w:sz w:val="24"/>
                <w:szCs w:val="24"/>
              </w:rPr>
              <w:t xml:space="preserve">Уметь: </w:t>
            </w:r>
            <w:r w:rsidRPr="004C5DB8">
              <w:rPr>
                <w:color w:val="000000"/>
                <w:sz w:val="24"/>
                <w:szCs w:val="24"/>
              </w:rPr>
              <w:t>решать</w:t>
            </w:r>
            <w:r w:rsidRPr="004C5DB8">
              <w:rPr>
                <w:b/>
                <w:bCs/>
                <w:color w:val="000000"/>
                <w:sz w:val="24"/>
                <w:szCs w:val="24"/>
              </w:rPr>
              <w:t xml:space="preserve"> </w:t>
            </w:r>
            <w:r w:rsidRPr="004C5DB8">
              <w:rPr>
                <w:color w:val="000000"/>
                <w:sz w:val="24"/>
                <w:szCs w:val="24"/>
              </w:rPr>
              <w:t>задачи на применение дискретных законов распределения.</w:t>
            </w:r>
          </w:p>
          <w:p w14:paraId="518B37B1" w14:textId="77777777" w:rsidR="004C5DB8" w:rsidRDefault="004C5DB8" w:rsidP="004C5DB8">
            <w:pPr>
              <w:widowControl w:val="0"/>
              <w:pBdr>
                <w:top w:val="nil"/>
                <w:left w:val="nil"/>
                <w:bottom w:val="nil"/>
                <w:right w:val="nil"/>
                <w:between w:val="nil"/>
              </w:pBdr>
              <w:tabs>
                <w:tab w:val="left" w:pos="540"/>
              </w:tabs>
              <w:jc w:val="both"/>
              <w:rPr>
                <w:color w:val="000000"/>
                <w:sz w:val="24"/>
                <w:szCs w:val="24"/>
              </w:rPr>
            </w:pPr>
          </w:p>
          <w:p w14:paraId="2680D1A6" w14:textId="49C5C9EE" w:rsidR="004C5DB8" w:rsidRDefault="004C5DB8" w:rsidP="004C5DB8">
            <w:pPr>
              <w:widowControl w:val="0"/>
              <w:pBdr>
                <w:top w:val="nil"/>
                <w:left w:val="nil"/>
                <w:bottom w:val="nil"/>
                <w:right w:val="nil"/>
                <w:between w:val="nil"/>
              </w:pBdr>
              <w:tabs>
                <w:tab w:val="left" w:pos="540"/>
              </w:tabs>
              <w:jc w:val="both"/>
              <w:rPr>
                <w:color w:val="000000"/>
                <w:sz w:val="24"/>
                <w:szCs w:val="24"/>
              </w:rPr>
            </w:pPr>
            <w:r w:rsidRPr="004C5DB8">
              <w:rPr>
                <w:b/>
                <w:bCs/>
                <w:color w:val="000000"/>
                <w:sz w:val="24"/>
                <w:szCs w:val="24"/>
              </w:rPr>
              <w:t>Знать:</w:t>
            </w:r>
            <w:r w:rsidRPr="004C5DB8">
              <w:rPr>
                <w:color w:val="000000"/>
                <w:sz w:val="24"/>
                <w:szCs w:val="24"/>
              </w:rPr>
              <w:t xml:space="preserve"> методы построения доверительных интервалов для нормального и других распределений.</w:t>
            </w:r>
          </w:p>
          <w:p w14:paraId="5A84792F" w14:textId="1AD9EAC8" w:rsidR="004C5DB8" w:rsidRPr="00430CDF" w:rsidRDefault="004C5DB8" w:rsidP="004C5DB8">
            <w:pPr>
              <w:widowControl w:val="0"/>
              <w:pBdr>
                <w:top w:val="nil"/>
                <w:left w:val="nil"/>
                <w:bottom w:val="nil"/>
                <w:right w:val="nil"/>
                <w:between w:val="nil"/>
              </w:pBdr>
              <w:tabs>
                <w:tab w:val="left" w:pos="540"/>
              </w:tabs>
              <w:jc w:val="both"/>
              <w:rPr>
                <w:b/>
                <w:bCs/>
                <w:color w:val="000000"/>
                <w:sz w:val="24"/>
                <w:szCs w:val="24"/>
                <w:lang w:eastAsia="ja-JP"/>
              </w:rPr>
            </w:pPr>
            <w:r w:rsidRPr="004C5DB8">
              <w:rPr>
                <w:b/>
                <w:bCs/>
                <w:color w:val="000000"/>
                <w:sz w:val="24"/>
                <w:szCs w:val="24"/>
              </w:rPr>
              <w:t xml:space="preserve">Уметь: </w:t>
            </w:r>
            <w:r w:rsidRPr="004C5DB8">
              <w:rPr>
                <w:color w:val="000000"/>
                <w:sz w:val="24"/>
                <w:szCs w:val="24"/>
              </w:rPr>
              <w:t>строить доверительные интервалы статистических параметров.</w:t>
            </w:r>
          </w:p>
        </w:tc>
      </w:tr>
      <w:tr w:rsidR="005E11CC" w14:paraId="40D79EB3" w14:textId="77777777" w:rsidTr="005E5D27">
        <w:tc>
          <w:tcPr>
            <w:tcW w:w="1243" w:type="dxa"/>
          </w:tcPr>
          <w:p w14:paraId="054C9D1E" w14:textId="7B9786B3" w:rsidR="005E11CC" w:rsidRDefault="005E11CC" w:rsidP="005E11CC">
            <w:pPr>
              <w:widowControl w:val="0"/>
              <w:pBdr>
                <w:top w:val="nil"/>
                <w:left w:val="nil"/>
                <w:bottom w:val="nil"/>
                <w:right w:val="nil"/>
                <w:between w:val="nil"/>
              </w:pBdr>
              <w:tabs>
                <w:tab w:val="left" w:pos="540"/>
              </w:tabs>
              <w:rPr>
                <w:color w:val="000000"/>
                <w:sz w:val="24"/>
                <w:szCs w:val="24"/>
              </w:rPr>
            </w:pPr>
            <w:r>
              <w:rPr>
                <w:color w:val="000000"/>
                <w:sz w:val="24"/>
                <w:szCs w:val="24"/>
              </w:rPr>
              <w:t>ПКН-</w:t>
            </w:r>
            <w:r w:rsidR="007C0978">
              <w:rPr>
                <w:color w:val="000000"/>
                <w:sz w:val="24"/>
                <w:szCs w:val="24"/>
              </w:rPr>
              <w:t>3</w:t>
            </w:r>
          </w:p>
        </w:tc>
        <w:tc>
          <w:tcPr>
            <w:tcW w:w="1985" w:type="dxa"/>
          </w:tcPr>
          <w:p w14:paraId="6734311B" w14:textId="065CC32B" w:rsidR="005E11CC" w:rsidRDefault="007C0978" w:rsidP="005E11CC">
            <w:pPr>
              <w:widowControl w:val="0"/>
              <w:pBdr>
                <w:top w:val="nil"/>
                <w:left w:val="nil"/>
                <w:bottom w:val="nil"/>
                <w:right w:val="nil"/>
                <w:between w:val="nil"/>
              </w:pBdr>
              <w:tabs>
                <w:tab w:val="left" w:pos="0"/>
              </w:tabs>
              <w:rPr>
                <w:color w:val="000000"/>
                <w:sz w:val="24"/>
                <w:szCs w:val="24"/>
              </w:rPr>
            </w:pPr>
            <w:r w:rsidRPr="007C0978">
              <w:rPr>
                <w:color w:val="000000"/>
                <w:sz w:val="24"/>
                <w:szCs w:val="24"/>
              </w:rPr>
              <w:t xml:space="preserve">Способность осуществлять </w:t>
            </w:r>
            <w:r w:rsidRPr="007C0978">
              <w:rPr>
                <w:color w:val="000000"/>
                <w:sz w:val="24"/>
                <w:szCs w:val="24"/>
              </w:rPr>
              <w:lastRenderedPageBreak/>
              <w:t>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402" w:type="dxa"/>
          </w:tcPr>
          <w:p w14:paraId="1F2D3190" w14:textId="77777777" w:rsidR="007C0978" w:rsidRPr="007C0978" w:rsidRDefault="007C0978" w:rsidP="007C0978">
            <w:pPr>
              <w:jc w:val="both"/>
              <w:rPr>
                <w:sz w:val="24"/>
                <w:szCs w:val="24"/>
              </w:rPr>
            </w:pPr>
            <w:r w:rsidRPr="007C0978">
              <w:rPr>
                <w:sz w:val="24"/>
                <w:szCs w:val="24"/>
              </w:rPr>
              <w:lastRenderedPageBreak/>
              <w:t xml:space="preserve">1. Проводит сбор, обработку и статистический анализ данных </w:t>
            </w:r>
            <w:r w:rsidRPr="007C0978">
              <w:rPr>
                <w:sz w:val="24"/>
                <w:szCs w:val="24"/>
              </w:rPr>
              <w:lastRenderedPageBreak/>
              <w:t>для решения финансово-экономических задач.</w:t>
            </w:r>
          </w:p>
          <w:p w14:paraId="2F10520B" w14:textId="77777777" w:rsidR="00430CDF" w:rsidRDefault="00430CDF" w:rsidP="007C0978">
            <w:pPr>
              <w:jc w:val="both"/>
              <w:rPr>
                <w:sz w:val="24"/>
                <w:szCs w:val="24"/>
              </w:rPr>
            </w:pPr>
          </w:p>
          <w:p w14:paraId="4543814D" w14:textId="71DB9AE2" w:rsidR="00430CDF" w:rsidRDefault="00430CDF" w:rsidP="007C0978">
            <w:pPr>
              <w:jc w:val="both"/>
              <w:rPr>
                <w:sz w:val="24"/>
                <w:szCs w:val="24"/>
              </w:rPr>
            </w:pPr>
          </w:p>
          <w:p w14:paraId="10D1CA03" w14:textId="77777777" w:rsidR="005E5D27" w:rsidRDefault="005E5D27" w:rsidP="007C0978">
            <w:pPr>
              <w:jc w:val="both"/>
              <w:rPr>
                <w:sz w:val="24"/>
                <w:szCs w:val="24"/>
              </w:rPr>
            </w:pPr>
          </w:p>
          <w:p w14:paraId="23D3360F" w14:textId="20284DF5" w:rsidR="007C0978" w:rsidRPr="007C0978" w:rsidRDefault="007C0978" w:rsidP="007C0978">
            <w:pPr>
              <w:jc w:val="both"/>
              <w:rPr>
                <w:sz w:val="24"/>
                <w:szCs w:val="24"/>
              </w:rPr>
            </w:pPr>
            <w:r w:rsidRPr="007C0978">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4518D304" w14:textId="77777777" w:rsidR="00994C2F" w:rsidRDefault="00994C2F" w:rsidP="007C0978">
            <w:pPr>
              <w:jc w:val="both"/>
              <w:rPr>
                <w:sz w:val="24"/>
                <w:szCs w:val="24"/>
              </w:rPr>
            </w:pPr>
          </w:p>
          <w:p w14:paraId="78CDA1A1" w14:textId="63120363" w:rsidR="007C0978" w:rsidRDefault="007C0978" w:rsidP="007C0978">
            <w:pPr>
              <w:jc w:val="both"/>
              <w:rPr>
                <w:sz w:val="24"/>
                <w:szCs w:val="24"/>
              </w:rPr>
            </w:pPr>
            <w:r w:rsidRPr="007C0978">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20A0487E" w14:textId="77777777" w:rsidR="00994C2F" w:rsidRPr="007C0978" w:rsidRDefault="00994C2F" w:rsidP="007C0978">
            <w:pPr>
              <w:jc w:val="both"/>
              <w:rPr>
                <w:sz w:val="24"/>
                <w:szCs w:val="24"/>
              </w:rPr>
            </w:pPr>
          </w:p>
          <w:p w14:paraId="584CD543" w14:textId="03BEA8EF" w:rsidR="005E11CC" w:rsidRDefault="007C0978" w:rsidP="007C0978">
            <w:pPr>
              <w:widowControl w:val="0"/>
              <w:pBdr>
                <w:top w:val="nil"/>
                <w:left w:val="nil"/>
                <w:bottom w:val="nil"/>
                <w:right w:val="nil"/>
                <w:between w:val="nil"/>
              </w:pBdr>
              <w:tabs>
                <w:tab w:val="left" w:pos="540"/>
              </w:tabs>
              <w:jc w:val="both"/>
              <w:rPr>
                <w:color w:val="000000"/>
                <w:sz w:val="24"/>
                <w:szCs w:val="24"/>
              </w:rPr>
            </w:pPr>
            <w:r w:rsidRPr="007C0978">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827" w:type="dxa"/>
          </w:tcPr>
          <w:p w14:paraId="5F0DC24C" w14:textId="77777777" w:rsidR="001F5CA7" w:rsidRPr="001F5CA7" w:rsidRDefault="001F5CA7" w:rsidP="00404115">
            <w:pPr>
              <w:widowControl w:val="0"/>
              <w:pBdr>
                <w:top w:val="nil"/>
                <w:left w:val="nil"/>
                <w:bottom w:val="nil"/>
                <w:right w:val="nil"/>
                <w:between w:val="nil"/>
              </w:pBdr>
              <w:tabs>
                <w:tab w:val="left" w:pos="540"/>
              </w:tabs>
              <w:jc w:val="both"/>
              <w:rPr>
                <w:color w:val="000000"/>
                <w:sz w:val="24"/>
                <w:szCs w:val="24"/>
              </w:rPr>
            </w:pPr>
            <w:r w:rsidRPr="001F5CA7">
              <w:rPr>
                <w:b/>
                <w:bCs/>
                <w:color w:val="000000"/>
                <w:sz w:val="24"/>
                <w:szCs w:val="24"/>
              </w:rPr>
              <w:lastRenderedPageBreak/>
              <w:t>Знать:</w:t>
            </w:r>
            <w:r w:rsidRPr="001F5CA7">
              <w:rPr>
                <w:color w:val="000000"/>
                <w:sz w:val="24"/>
                <w:szCs w:val="24"/>
              </w:rPr>
              <w:t xml:space="preserve"> особенности основных методов статистического анализа </w:t>
            </w:r>
            <w:r w:rsidRPr="001F5CA7">
              <w:rPr>
                <w:color w:val="000000"/>
                <w:sz w:val="24"/>
                <w:szCs w:val="24"/>
              </w:rPr>
              <w:lastRenderedPageBreak/>
              <w:t>данных.</w:t>
            </w:r>
          </w:p>
          <w:p w14:paraId="4C4DD7FA" w14:textId="4E4E90DA" w:rsidR="00430CDF" w:rsidRDefault="001F5CA7" w:rsidP="00404115">
            <w:pPr>
              <w:widowControl w:val="0"/>
              <w:pBdr>
                <w:top w:val="nil"/>
                <w:left w:val="nil"/>
                <w:bottom w:val="nil"/>
                <w:right w:val="nil"/>
                <w:between w:val="nil"/>
              </w:pBdr>
              <w:tabs>
                <w:tab w:val="left" w:pos="540"/>
              </w:tabs>
              <w:jc w:val="both"/>
              <w:rPr>
                <w:sz w:val="24"/>
                <w:szCs w:val="24"/>
              </w:rPr>
            </w:pPr>
            <w:r w:rsidRPr="001F5CA7">
              <w:rPr>
                <w:b/>
                <w:bCs/>
                <w:color w:val="000000"/>
                <w:sz w:val="24"/>
                <w:szCs w:val="24"/>
              </w:rPr>
              <w:t>Уметь:</w:t>
            </w:r>
            <w:r w:rsidRPr="001F5CA7">
              <w:rPr>
                <w:color w:val="000000"/>
                <w:sz w:val="24"/>
                <w:szCs w:val="24"/>
              </w:rPr>
              <w:t xml:space="preserve"> применять регрессионный анализ </w:t>
            </w:r>
            <w:r w:rsidRPr="001F5CA7">
              <w:rPr>
                <w:sz w:val="24"/>
                <w:szCs w:val="24"/>
              </w:rPr>
              <w:t>для решения финансово-экономических задач.</w:t>
            </w:r>
          </w:p>
          <w:p w14:paraId="2ADDB214" w14:textId="77777777" w:rsidR="001F5CA7" w:rsidRPr="001F5CA7" w:rsidRDefault="001F5CA7" w:rsidP="00404115">
            <w:pPr>
              <w:widowControl w:val="0"/>
              <w:pBdr>
                <w:top w:val="nil"/>
                <w:left w:val="nil"/>
                <w:bottom w:val="nil"/>
                <w:right w:val="nil"/>
                <w:between w:val="nil"/>
              </w:pBdr>
              <w:tabs>
                <w:tab w:val="left" w:pos="540"/>
              </w:tabs>
              <w:jc w:val="both"/>
              <w:rPr>
                <w:color w:val="000000"/>
                <w:sz w:val="24"/>
                <w:szCs w:val="24"/>
                <w:lang w:eastAsia="ja-JP"/>
              </w:rPr>
            </w:pPr>
          </w:p>
          <w:p w14:paraId="30C4085E" w14:textId="77777777" w:rsidR="001F5CA7" w:rsidRPr="001F5CA7" w:rsidRDefault="001F5CA7" w:rsidP="00404115">
            <w:pPr>
              <w:widowControl w:val="0"/>
              <w:pBdr>
                <w:top w:val="nil"/>
                <w:left w:val="nil"/>
                <w:bottom w:val="nil"/>
                <w:right w:val="nil"/>
                <w:between w:val="nil"/>
              </w:pBdr>
              <w:tabs>
                <w:tab w:val="left" w:pos="540"/>
              </w:tabs>
              <w:jc w:val="both"/>
              <w:rPr>
                <w:color w:val="000000"/>
                <w:sz w:val="24"/>
                <w:szCs w:val="24"/>
              </w:rPr>
            </w:pPr>
            <w:r w:rsidRPr="001F5CA7">
              <w:rPr>
                <w:b/>
                <w:bCs/>
                <w:color w:val="000000"/>
                <w:sz w:val="24"/>
                <w:szCs w:val="24"/>
              </w:rPr>
              <w:t>Знать:</w:t>
            </w:r>
            <w:r w:rsidRPr="001F5CA7">
              <w:rPr>
                <w:color w:val="000000"/>
                <w:sz w:val="24"/>
                <w:szCs w:val="24"/>
              </w:rPr>
              <w:t xml:space="preserve"> понятие экономико-математической модели.</w:t>
            </w:r>
          </w:p>
          <w:p w14:paraId="4AB4A019" w14:textId="224C56BB" w:rsidR="00994C2F" w:rsidRPr="001F5CA7" w:rsidRDefault="001F5CA7" w:rsidP="00404115">
            <w:pPr>
              <w:widowControl w:val="0"/>
              <w:pBdr>
                <w:top w:val="nil"/>
                <w:left w:val="nil"/>
                <w:bottom w:val="nil"/>
                <w:right w:val="nil"/>
                <w:between w:val="nil"/>
              </w:pBdr>
              <w:tabs>
                <w:tab w:val="left" w:pos="540"/>
              </w:tabs>
              <w:jc w:val="both"/>
              <w:rPr>
                <w:color w:val="000000"/>
                <w:sz w:val="24"/>
                <w:szCs w:val="24"/>
                <w:lang w:eastAsia="ja-JP"/>
              </w:rPr>
            </w:pPr>
            <w:r w:rsidRPr="001F5CA7">
              <w:rPr>
                <w:b/>
                <w:bCs/>
                <w:color w:val="000000"/>
                <w:sz w:val="24"/>
                <w:szCs w:val="24"/>
              </w:rPr>
              <w:t>Уметь:</w:t>
            </w:r>
            <w:r w:rsidRPr="001F5CA7">
              <w:rPr>
                <w:color w:val="000000"/>
                <w:sz w:val="24"/>
                <w:szCs w:val="24"/>
              </w:rPr>
              <w:t xml:space="preserve"> применять математические модели для решения финансово-экономических задач.</w:t>
            </w:r>
          </w:p>
          <w:p w14:paraId="4A48956E"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p>
          <w:p w14:paraId="63C2C464"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p>
          <w:p w14:paraId="37991114"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p>
          <w:p w14:paraId="7EA06BB9" w14:textId="77777777" w:rsidR="001F5CA7" w:rsidRPr="001F5CA7" w:rsidRDefault="001F5CA7" w:rsidP="00404115">
            <w:pPr>
              <w:widowControl w:val="0"/>
              <w:pBdr>
                <w:top w:val="nil"/>
                <w:left w:val="nil"/>
                <w:bottom w:val="nil"/>
                <w:right w:val="nil"/>
                <w:between w:val="nil"/>
              </w:pBdr>
              <w:tabs>
                <w:tab w:val="left" w:pos="540"/>
              </w:tabs>
              <w:jc w:val="both"/>
              <w:rPr>
                <w:color w:val="000000"/>
                <w:sz w:val="24"/>
                <w:szCs w:val="24"/>
              </w:rPr>
            </w:pPr>
            <w:r w:rsidRPr="001F5CA7">
              <w:rPr>
                <w:b/>
                <w:bCs/>
                <w:color w:val="000000"/>
                <w:sz w:val="24"/>
                <w:szCs w:val="24"/>
              </w:rPr>
              <w:t>Знать:</w:t>
            </w:r>
            <w:r w:rsidRPr="001F5CA7">
              <w:rPr>
                <w:color w:val="000000"/>
                <w:sz w:val="24"/>
                <w:szCs w:val="24"/>
              </w:rPr>
              <w:t xml:space="preserve"> основные методы статистического анализа данных.</w:t>
            </w:r>
          </w:p>
          <w:p w14:paraId="5ED068FB" w14:textId="5665A283" w:rsidR="00994C2F" w:rsidRPr="001F5CA7" w:rsidRDefault="001F5CA7" w:rsidP="00404115">
            <w:pPr>
              <w:widowControl w:val="0"/>
              <w:pBdr>
                <w:top w:val="nil"/>
                <w:left w:val="nil"/>
                <w:bottom w:val="nil"/>
                <w:right w:val="nil"/>
                <w:between w:val="nil"/>
              </w:pBdr>
              <w:tabs>
                <w:tab w:val="left" w:pos="540"/>
              </w:tabs>
              <w:jc w:val="both"/>
              <w:rPr>
                <w:color w:val="000000"/>
                <w:sz w:val="24"/>
                <w:szCs w:val="24"/>
                <w:lang w:eastAsia="ja-JP"/>
              </w:rPr>
            </w:pPr>
            <w:r w:rsidRPr="001F5CA7">
              <w:rPr>
                <w:b/>
                <w:bCs/>
                <w:color w:val="000000"/>
                <w:sz w:val="24"/>
                <w:szCs w:val="24"/>
              </w:rPr>
              <w:t>Уметь:</w:t>
            </w:r>
            <w:r w:rsidRPr="001F5CA7">
              <w:rPr>
                <w:color w:val="000000"/>
                <w:sz w:val="24"/>
                <w:szCs w:val="24"/>
              </w:rPr>
              <w:t xml:space="preserve"> использовать методы статистического анализа данных </w:t>
            </w:r>
            <w:r w:rsidRPr="001F5CA7">
              <w:rPr>
                <w:sz w:val="24"/>
                <w:szCs w:val="24"/>
              </w:rPr>
              <w:t>для решения конкретных финансово-экономических задач в профессиональной области.</w:t>
            </w:r>
          </w:p>
          <w:p w14:paraId="6544E380"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p>
          <w:p w14:paraId="4BC89045" w14:textId="77777777" w:rsidR="001F5CA7" w:rsidRPr="001F5CA7" w:rsidRDefault="001F5CA7" w:rsidP="00404115">
            <w:pPr>
              <w:widowControl w:val="0"/>
              <w:pBdr>
                <w:top w:val="nil"/>
                <w:left w:val="nil"/>
                <w:bottom w:val="nil"/>
                <w:right w:val="nil"/>
                <w:between w:val="nil"/>
              </w:pBdr>
              <w:tabs>
                <w:tab w:val="left" w:pos="540"/>
              </w:tabs>
              <w:jc w:val="both"/>
              <w:rPr>
                <w:color w:val="000000"/>
                <w:sz w:val="24"/>
                <w:szCs w:val="24"/>
              </w:rPr>
            </w:pPr>
            <w:r w:rsidRPr="001F5CA7">
              <w:rPr>
                <w:b/>
                <w:bCs/>
                <w:color w:val="000000"/>
                <w:sz w:val="24"/>
                <w:szCs w:val="24"/>
              </w:rPr>
              <w:t>Знать:</w:t>
            </w:r>
            <w:r w:rsidRPr="001F5CA7">
              <w:rPr>
                <w:color w:val="000000"/>
                <w:sz w:val="24"/>
                <w:szCs w:val="24"/>
              </w:rPr>
              <w:t xml:space="preserve"> особенности экономико-математической модели межотраслевого баланса.</w:t>
            </w:r>
          </w:p>
          <w:p w14:paraId="75C92684" w14:textId="11A75E12" w:rsidR="00994C2F" w:rsidRPr="00994C2F" w:rsidRDefault="001F5CA7" w:rsidP="00404115">
            <w:pPr>
              <w:widowControl w:val="0"/>
              <w:pBdr>
                <w:top w:val="nil"/>
                <w:left w:val="nil"/>
                <w:bottom w:val="nil"/>
                <w:right w:val="nil"/>
                <w:between w:val="nil"/>
              </w:pBdr>
              <w:tabs>
                <w:tab w:val="left" w:pos="540"/>
              </w:tabs>
              <w:jc w:val="both"/>
              <w:rPr>
                <w:color w:val="000000"/>
                <w:sz w:val="24"/>
                <w:szCs w:val="24"/>
                <w:lang w:eastAsia="ja-JP"/>
              </w:rPr>
            </w:pPr>
            <w:r w:rsidRPr="001F5CA7">
              <w:rPr>
                <w:b/>
                <w:bCs/>
                <w:color w:val="000000"/>
                <w:sz w:val="24"/>
                <w:szCs w:val="24"/>
              </w:rPr>
              <w:t>Уметь:</w:t>
            </w:r>
            <w:r w:rsidRPr="001F5CA7">
              <w:rPr>
                <w:color w:val="000000"/>
                <w:sz w:val="24"/>
                <w:szCs w:val="24"/>
              </w:rPr>
              <w:t xml:space="preserve"> 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w:t>
            </w:r>
          </w:p>
        </w:tc>
      </w:tr>
    </w:tbl>
    <w:p w14:paraId="542B01AF" w14:textId="77777777" w:rsidR="005E6B27" w:rsidRDefault="005E6B27">
      <w:pPr>
        <w:pBdr>
          <w:top w:val="nil"/>
          <w:left w:val="nil"/>
          <w:bottom w:val="nil"/>
          <w:right w:val="nil"/>
          <w:between w:val="nil"/>
        </w:pBdr>
        <w:spacing w:line="360" w:lineRule="auto"/>
        <w:rPr>
          <w:b/>
          <w:sz w:val="28"/>
          <w:szCs w:val="28"/>
        </w:rPr>
      </w:pPr>
    </w:p>
    <w:p w14:paraId="10EC8B64" w14:textId="77777777" w:rsidR="005E6B27" w:rsidRDefault="005248AA">
      <w:pPr>
        <w:pStyle w:val="2"/>
        <w:ind w:firstLine="426"/>
        <w:rPr>
          <w:sz w:val="28"/>
          <w:szCs w:val="28"/>
        </w:rPr>
      </w:pPr>
      <w:bookmarkStart w:id="5" w:name="_2et92p0" w:colFirst="0" w:colLast="0"/>
      <w:bookmarkStart w:id="6" w:name="_Toc132289581"/>
      <w:bookmarkEnd w:id="5"/>
      <w:r>
        <w:rPr>
          <w:sz w:val="28"/>
          <w:szCs w:val="28"/>
        </w:rPr>
        <w:t>3. Место дисциплины в структуре образовательной программы</w:t>
      </w:r>
      <w:bookmarkEnd w:id="6"/>
    </w:p>
    <w:p w14:paraId="5DAC359F" w14:textId="77777777" w:rsidR="005E6B27" w:rsidRDefault="005E6B27"/>
    <w:p w14:paraId="3291FABE" w14:textId="2E11593F"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B86AA8">
        <w:rPr>
          <w:color w:val="000000"/>
          <w:sz w:val="28"/>
          <w:szCs w:val="28"/>
        </w:rPr>
        <w:t>Теория вероятностей и математическая статистика в профессиональной деятельности</w:t>
      </w:r>
      <w:r>
        <w:rPr>
          <w:color w:val="000000"/>
          <w:sz w:val="28"/>
          <w:szCs w:val="28"/>
        </w:rPr>
        <w:t xml:space="preserve">» относится к </w:t>
      </w:r>
      <w:r w:rsidR="000950FC">
        <w:rPr>
          <w:color w:val="000000"/>
          <w:sz w:val="28"/>
          <w:szCs w:val="28"/>
        </w:rPr>
        <w:t>обязательной части</w:t>
      </w:r>
      <w:r>
        <w:rPr>
          <w:color w:val="000000"/>
          <w:sz w:val="28"/>
          <w:szCs w:val="28"/>
        </w:rPr>
        <w:t xml:space="preserve"> образовательной программы </w:t>
      </w:r>
      <w:bookmarkStart w:id="7" w:name="_GoBack"/>
      <w:bookmarkEnd w:id="7"/>
      <w:r>
        <w:rPr>
          <w:color w:val="000000"/>
          <w:sz w:val="28"/>
          <w:szCs w:val="28"/>
        </w:rPr>
        <w:t xml:space="preserve">по направлению подготовки </w:t>
      </w:r>
      <w:r w:rsidR="000950FC">
        <w:rPr>
          <w:color w:val="000000"/>
          <w:sz w:val="28"/>
          <w:szCs w:val="28"/>
        </w:rPr>
        <w:t>38.03.01. Экономика, профиль «Финансы и анализ данных»</w:t>
      </w:r>
      <w:r w:rsidR="005E5D27">
        <w:rPr>
          <w:color w:val="000000"/>
          <w:sz w:val="28"/>
          <w:szCs w:val="28"/>
        </w:rPr>
        <w:t>.</w:t>
      </w:r>
    </w:p>
    <w:p w14:paraId="254D06AB" w14:textId="77777777" w:rsidR="005E6B27" w:rsidRDefault="005248AA">
      <w:pPr>
        <w:pStyle w:val="2"/>
        <w:ind w:firstLine="426"/>
        <w:jc w:val="both"/>
        <w:rPr>
          <w:sz w:val="28"/>
          <w:szCs w:val="28"/>
        </w:rPr>
      </w:pPr>
      <w:bookmarkStart w:id="8" w:name="_tyjcwt" w:colFirst="0" w:colLast="0"/>
      <w:bookmarkStart w:id="9" w:name="_Toc132289582"/>
      <w:bookmarkEnd w:id="8"/>
      <w:r>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17059814" w14:textId="77777777" w:rsidR="005E6B27" w:rsidRDefault="005E6B27">
      <w:pPr>
        <w:pBdr>
          <w:top w:val="nil"/>
          <w:left w:val="nil"/>
          <w:bottom w:val="nil"/>
          <w:right w:val="nil"/>
          <w:between w:val="nil"/>
        </w:pBdr>
        <w:jc w:val="center"/>
        <w:rPr>
          <w:color w:val="000000"/>
          <w:sz w:val="28"/>
          <w:szCs w:val="28"/>
        </w:rPr>
      </w:pPr>
    </w:p>
    <w:p w14:paraId="10B03F4A" w14:textId="77777777" w:rsidR="000950FC" w:rsidRDefault="000950FC">
      <w:pPr>
        <w:pBdr>
          <w:top w:val="nil"/>
          <w:left w:val="nil"/>
          <w:bottom w:val="nil"/>
          <w:right w:val="nil"/>
          <w:between w:val="nil"/>
        </w:pBdr>
        <w:spacing w:line="360" w:lineRule="auto"/>
        <w:ind w:firstLine="567"/>
        <w:jc w:val="right"/>
        <w:rPr>
          <w:color w:val="000000"/>
          <w:sz w:val="28"/>
          <w:szCs w:val="28"/>
        </w:rPr>
      </w:pPr>
    </w:p>
    <w:p w14:paraId="36C75B44" w14:textId="77777777" w:rsidR="000950FC" w:rsidRDefault="000950FC">
      <w:pPr>
        <w:pBdr>
          <w:top w:val="nil"/>
          <w:left w:val="nil"/>
          <w:bottom w:val="nil"/>
          <w:right w:val="nil"/>
          <w:between w:val="nil"/>
        </w:pBdr>
        <w:spacing w:line="360" w:lineRule="auto"/>
        <w:ind w:firstLine="567"/>
        <w:jc w:val="right"/>
        <w:rPr>
          <w:color w:val="000000"/>
          <w:sz w:val="28"/>
          <w:szCs w:val="28"/>
        </w:rPr>
      </w:pPr>
    </w:p>
    <w:p w14:paraId="62805A33" w14:textId="1905011E" w:rsidR="005E6B27" w:rsidRDefault="005248AA">
      <w:pPr>
        <w:pBdr>
          <w:top w:val="nil"/>
          <w:left w:val="nil"/>
          <w:bottom w:val="nil"/>
          <w:right w:val="nil"/>
          <w:between w:val="nil"/>
        </w:pBdr>
        <w:spacing w:line="360" w:lineRule="auto"/>
        <w:ind w:firstLine="567"/>
        <w:jc w:val="right"/>
        <w:rPr>
          <w:color w:val="000000"/>
          <w:sz w:val="24"/>
          <w:szCs w:val="24"/>
        </w:rPr>
      </w:pPr>
      <w:r>
        <w:rPr>
          <w:color w:val="000000"/>
          <w:sz w:val="28"/>
          <w:szCs w:val="28"/>
        </w:rPr>
        <w:lastRenderedPageBreak/>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486"/>
        <w:gridCol w:w="2486"/>
      </w:tblGrid>
      <w:tr w:rsidR="005E6B27" w14:paraId="333AB8F1" w14:textId="77777777" w:rsidTr="005E5D27">
        <w:trPr>
          <w:jc w:val="center"/>
        </w:trPr>
        <w:tc>
          <w:tcPr>
            <w:tcW w:w="4673" w:type="dxa"/>
          </w:tcPr>
          <w:p w14:paraId="7111486A" w14:textId="77777777" w:rsidR="005E6B27" w:rsidRDefault="005248AA">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486" w:type="dxa"/>
          </w:tcPr>
          <w:p w14:paraId="3F140E4F"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Всего</w:t>
            </w:r>
          </w:p>
          <w:p w14:paraId="7F75B3A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486" w:type="dxa"/>
          </w:tcPr>
          <w:p w14:paraId="617A0E65" w14:textId="03FB8338" w:rsidR="005E6B27" w:rsidRDefault="000950FC">
            <w:pPr>
              <w:keepNext/>
              <w:pBdr>
                <w:top w:val="nil"/>
                <w:left w:val="nil"/>
                <w:bottom w:val="nil"/>
                <w:right w:val="nil"/>
                <w:between w:val="nil"/>
              </w:pBdr>
              <w:jc w:val="center"/>
              <w:rPr>
                <w:color w:val="000000"/>
                <w:sz w:val="24"/>
                <w:szCs w:val="24"/>
              </w:rPr>
            </w:pPr>
            <w:r>
              <w:rPr>
                <w:b/>
                <w:color w:val="000000"/>
                <w:sz w:val="24"/>
                <w:szCs w:val="24"/>
              </w:rPr>
              <w:t>Семестр</w:t>
            </w:r>
            <w:r w:rsidR="005248AA">
              <w:rPr>
                <w:b/>
                <w:color w:val="000000"/>
                <w:sz w:val="24"/>
                <w:szCs w:val="24"/>
              </w:rPr>
              <w:t xml:space="preserve"> </w:t>
            </w:r>
            <w:r w:rsidR="005E5D27">
              <w:rPr>
                <w:b/>
                <w:color w:val="000000"/>
                <w:sz w:val="24"/>
                <w:szCs w:val="24"/>
              </w:rPr>
              <w:t>2</w:t>
            </w:r>
          </w:p>
          <w:p w14:paraId="228714EE"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часах)</w:t>
            </w:r>
          </w:p>
        </w:tc>
      </w:tr>
      <w:tr w:rsidR="005E6B27" w14:paraId="333C59EB" w14:textId="77777777" w:rsidTr="005E5D27">
        <w:trPr>
          <w:jc w:val="center"/>
        </w:trPr>
        <w:tc>
          <w:tcPr>
            <w:tcW w:w="4673" w:type="dxa"/>
          </w:tcPr>
          <w:p w14:paraId="6ED5BE27" w14:textId="77777777" w:rsidR="005E6B27" w:rsidRDefault="005248AA">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486" w:type="dxa"/>
          </w:tcPr>
          <w:p w14:paraId="18ECDEBF" w14:textId="77777777" w:rsidR="005E6B27" w:rsidRDefault="005248AA">
            <w:pPr>
              <w:keepNext/>
              <w:pBdr>
                <w:top w:val="nil"/>
                <w:left w:val="nil"/>
                <w:bottom w:val="nil"/>
                <w:right w:val="nil"/>
                <w:between w:val="nil"/>
              </w:pBdr>
              <w:jc w:val="center"/>
              <w:rPr>
                <w:color w:val="000000"/>
                <w:sz w:val="24"/>
                <w:szCs w:val="24"/>
              </w:rPr>
            </w:pPr>
            <w:r>
              <w:rPr>
                <w:b/>
                <w:i/>
                <w:color w:val="000000"/>
                <w:sz w:val="24"/>
                <w:szCs w:val="24"/>
              </w:rPr>
              <w:t xml:space="preserve">3 </w:t>
            </w:r>
            <w:proofErr w:type="spellStart"/>
            <w:r>
              <w:rPr>
                <w:b/>
                <w:i/>
                <w:color w:val="000000"/>
                <w:sz w:val="24"/>
                <w:szCs w:val="24"/>
              </w:rPr>
              <w:t>з.е</w:t>
            </w:r>
            <w:proofErr w:type="spellEnd"/>
            <w:r>
              <w:rPr>
                <w:b/>
                <w:i/>
                <w:color w:val="000000"/>
                <w:sz w:val="24"/>
                <w:szCs w:val="24"/>
              </w:rPr>
              <w:t>./108</w:t>
            </w:r>
          </w:p>
        </w:tc>
        <w:tc>
          <w:tcPr>
            <w:tcW w:w="2486" w:type="dxa"/>
          </w:tcPr>
          <w:p w14:paraId="522A1389" w14:textId="77777777" w:rsidR="005E6B27" w:rsidRDefault="005248AA">
            <w:pPr>
              <w:keepNext/>
              <w:pBdr>
                <w:top w:val="nil"/>
                <w:left w:val="nil"/>
                <w:bottom w:val="nil"/>
                <w:right w:val="nil"/>
                <w:between w:val="nil"/>
              </w:pBdr>
              <w:jc w:val="center"/>
              <w:rPr>
                <w:color w:val="000000"/>
                <w:sz w:val="24"/>
                <w:szCs w:val="24"/>
              </w:rPr>
            </w:pPr>
            <w:r>
              <w:rPr>
                <w:b/>
                <w:i/>
                <w:color w:val="000000"/>
                <w:sz w:val="24"/>
                <w:szCs w:val="24"/>
              </w:rPr>
              <w:t>108</w:t>
            </w:r>
          </w:p>
        </w:tc>
      </w:tr>
      <w:tr w:rsidR="005E6B27" w14:paraId="3264B04C" w14:textId="77777777" w:rsidTr="005E5D27">
        <w:trPr>
          <w:jc w:val="center"/>
        </w:trPr>
        <w:tc>
          <w:tcPr>
            <w:tcW w:w="4673" w:type="dxa"/>
          </w:tcPr>
          <w:p w14:paraId="2D525C79" w14:textId="77777777" w:rsidR="005E6B27" w:rsidRDefault="005248AA">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486" w:type="dxa"/>
          </w:tcPr>
          <w:p w14:paraId="4BB2481A" w14:textId="4DD681D4" w:rsidR="005E6B27" w:rsidRDefault="000950FC">
            <w:pPr>
              <w:keepNext/>
              <w:pBdr>
                <w:top w:val="nil"/>
                <w:left w:val="nil"/>
                <w:bottom w:val="nil"/>
                <w:right w:val="nil"/>
                <w:between w:val="nil"/>
              </w:pBdr>
              <w:jc w:val="center"/>
              <w:rPr>
                <w:color w:val="000000"/>
                <w:sz w:val="24"/>
                <w:szCs w:val="24"/>
              </w:rPr>
            </w:pPr>
            <w:r>
              <w:rPr>
                <w:b/>
                <w:i/>
                <w:color w:val="000000"/>
                <w:sz w:val="24"/>
                <w:szCs w:val="24"/>
              </w:rPr>
              <w:t>3</w:t>
            </w:r>
            <w:r w:rsidR="00B86AA8">
              <w:rPr>
                <w:b/>
                <w:i/>
                <w:color w:val="000000"/>
                <w:sz w:val="24"/>
                <w:szCs w:val="24"/>
              </w:rPr>
              <w:t>6</w:t>
            </w:r>
          </w:p>
        </w:tc>
        <w:tc>
          <w:tcPr>
            <w:tcW w:w="2486" w:type="dxa"/>
          </w:tcPr>
          <w:p w14:paraId="1184E57D" w14:textId="54BE63E0" w:rsidR="005E6B27" w:rsidRDefault="000950FC">
            <w:pPr>
              <w:keepNext/>
              <w:pBdr>
                <w:top w:val="nil"/>
                <w:left w:val="nil"/>
                <w:bottom w:val="nil"/>
                <w:right w:val="nil"/>
                <w:between w:val="nil"/>
              </w:pBdr>
              <w:jc w:val="center"/>
              <w:rPr>
                <w:color w:val="000000"/>
                <w:sz w:val="24"/>
                <w:szCs w:val="24"/>
              </w:rPr>
            </w:pPr>
            <w:r>
              <w:rPr>
                <w:b/>
                <w:i/>
                <w:color w:val="000000"/>
                <w:sz w:val="24"/>
                <w:szCs w:val="24"/>
              </w:rPr>
              <w:t>3</w:t>
            </w:r>
            <w:r w:rsidR="00B86AA8">
              <w:rPr>
                <w:b/>
                <w:i/>
                <w:color w:val="000000"/>
                <w:sz w:val="24"/>
                <w:szCs w:val="24"/>
              </w:rPr>
              <w:t>6</w:t>
            </w:r>
          </w:p>
        </w:tc>
      </w:tr>
      <w:tr w:rsidR="005E6B27" w14:paraId="224769D6" w14:textId="77777777" w:rsidTr="005E5D27">
        <w:trPr>
          <w:jc w:val="center"/>
        </w:trPr>
        <w:tc>
          <w:tcPr>
            <w:tcW w:w="4673" w:type="dxa"/>
          </w:tcPr>
          <w:p w14:paraId="5BCC1CD0" w14:textId="77777777" w:rsidR="005E6B27" w:rsidRDefault="005248AA">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486" w:type="dxa"/>
          </w:tcPr>
          <w:p w14:paraId="407A4329" w14:textId="54C58562" w:rsidR="005E6B27" w:rsidRDefault="000950FC">
            <w:pPr>
              <w:keepNext/>
              <w:pBdr>
                <w:top w:val="nil"/>
                <w:left w:val="nil"/>
                <w:bottom w:val="nil"/>
                <w:right w:val="nil"/>
                <w:between w:val="nil"/>
              </w:pBdr>
              <w:jc w:val="center"/>
              <w:rPr>
                <w:color w:val="000000"/>
                <w:sz w:val="24"/>
                <w:szCs w:val="24"/>
              </w:rPr>
            </w:pPr>
            <w:r>
              <w:rPr>
                <w:i/>
                <w:color w:val="000000"/>
                <w:sz w:val="24"/>
                <w:szCs w:val="24"/>
              </w:rPr>
              <w:t>1</w:t>
            </w:r>
            <w:r w:rsidR="00B86AA8">
              <w:rPr>
                <w:i/>
                <w:color w:val="000000"/>
                <w:sz w:val="24"/>
                <w:szCs w:val="24"/>
              </w:rPr>
              <w:t>6</w:t>
            </w:r>
          </w:p>
        </w:tc>
        <w:tc>
          <w:tcPr>
            <w:tcW w:w="2486" w:type="dxa"/>
          </w:tcPr>
          <w:p w14:paraId="2D6F4F71" w14:textId="2A47755E" w:rsidR="005E6B27" w:rsidRDefault="000950FC">
            <w:pPr>
              <w:keepNext/>
              <w:pBdr>
                <w:top w:val="nil"/>
                <w:left w:val="nil"/>
                <w:bottom w:val="nil"/>
                <w:right w:val="nil"/>
                <w:between w:val="nil"/>
              </w:pBdr>
              <w:jc w:val="center"/>
              <w:rPr>
                <w:color w:val="000000"/>
                <w:sz w:val="24"/>
                <w:szCs w:val="24"/>
              </w:rPr>
            </w:pPr>
            <w:r>
              <w:rPr>
                <w:i/>
                <w:color w:val="000000"/>
                <w:sz w:val="24"/>
                <w:szCs w:val="24"/>
              </w:rPr>
              <w:t>1</w:t>
            </w:r>
            <w:r w:rsidR="00B86AA8">
              <w:rPr>
                <w:i/>
                <w:color w:val="000000"/>
                <w:sz w:val="24"/>
                <w:szCs w:val="24"/>
              </w:rPr>
              <w:t>6</w:t>
            </w:r>
          </w:p>
        </w:tc>
      </w:tr>
      <w:tr w:rsidR="005E6B27" w14:paraId="709E6FE8" w14:textId="77777777" w:rsidTr="005E5D27">
        <w:trPr>
          <w:jc w:val="center"/>
        </w:trPr>
        <w:tc>
          <w:tcPr>
            <w:tcW w:w="4673" w:type="dxa"/>
          </w:tcPr>
          <w:p w14:paraId="28B3EAAB" w14:textId="77777777" w:rsidR="005E6B27" w:rsidRDefault="005248AA">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486" w:type="dxa"/>
          </w:tcPr>
          <w:p w14:paraId="193E773E" w14:textId="42D9C67E" w:rsidR="005E6B27" w:rsidRDefault="000950FC">
            <w:pPr>
              <w:keepNext/>
              <w:pBdr>
                <w:top w:val="nil"/>
                <w:left w:val="nil"/>
                <w:bottom w:val="nil"/>
                <w:right w:val="nil"/>
                <w:between w:val="nil"/>
              </w:pBdr>
              <w:jc w:val="center"/>
              <w:rPr>
                <w:color w:val="000000"/>
                <w:sz w:val="24"/>
                <w:szCs w:val="24"/>
              </w:rPr>
            </w:pPr>
            <w:r>
              <w:rPr>
                <w:i/>
                <w:color w:val="000000"/>
                <w:sz w:val="24"/>
                <w:szCs w:val="24"/>
              </w:rPr>
              <w:t>20</w:t>
            </w:r>
          </w:p>
        </w:tc>
        <w:tc>
          <w:tcPr>
            <w:tcW w:w="2486" w:type="dxa"/>
          </w:tcPr>
          <w:p w14:paraId="0C714631" w14:textId="0BB86DBC" w:rsidR="005E6B27" w:rsidRDefault="000950FC">
            <w:pPr>
              <w:keepNext/>
              <w:pBdr>
                <w:top w:val="nil"/>
                <w:left w:val="nil"/>
                <w:bottom w:val="nil"/>
                <w:right w:val="nil"/>
                <w:between w:val="nil"/>
              </w:pBdr>
              <w:jc w:val="center"/>
              <w:rPr>
                <w:color w:val="000000"/>
                <w:sz w:val="24"/>
                <w:szCs w:val="24"/>
              </w:rPr>
            </w:pPr>
            <w:r>
              <w:rPr>
                <w:i/>
                <w:color w:val="000000"/>
                <w:sz w:val="24"/>
                <w:szCs w:val="24"/>
              </w:rPr>
              <w:t>20</w:t>
            </w:r>
          </w:p>
        </w:tc>
      </w:tr>
      <w:tr w:rsidR="005E6B27" w14:paraId="7A9E236D" w14:textId="77777777" w:rsidTr="005E5D27">
        <w:trPr>
          <w:jc w:val="center"/>
        </w:trPr>
        <w:tc>
          <w:tcPr>
            <w:tcW w:w="4673" w:type="dxa"/>
          </w:tcPr>
          <w:p w14:paraId="09381AA2" w14:textId="77777777" w:rsidR="005E6B27" w:rsidRDefault="005248AA">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486" w:type="dxa"/>
          </w:tcPr>
          <w:p w14:paraId="48627C5D" w14:textId="2FA9E5D6" w:rsidR="005E6B27" w:rsidRDefault="000950FC">
            <w:pPr>
              <w:keepNext/>
              <w:pBdr>
                <w:top w:val="nil"/>
                <w:left w:val="nil"/>
                <w:bottom w:val="nil"/>
                <w:right w:val="nil"/>
                <w:between w:val="nil"/>
              </w:pBdr>
              <w:jc w:val="center"/>
              <w:rPr>
                <w:color w:val="000000"/>
                <w:sz w:val="24"/>
                <w:szCs w:val="24"/>
              </w:rPr>
            </w:pPr>
            <w:r>
              <w:rPr>
                <w:b/>
                <w:i/>
                <w:color w:val="000000"/>
                <w:sz w:val="24"/>
                <w:szCs w:val="24"/>
              </w:rPr>
              <w:t>7</w:t>
            </w:r>
            <w:r w:rsidR="00B86AA8">
              <w:rPr>
                <w:b/>
                <w:i/>
                <w:color w:val="000000"/>
                <w:sz w:val="24"/>
                <w:szCs w:val="24"/>
              </w:rPr>
              <w:t>2</w:t>
            </w:r>
          </w:p>
        </w:tc>
        <w:tc>
          <w:tcPr>
            <w:tcW w:w="2486" w:type="dxa"/>
          </w:tcPr>
          <w:p w14:paraId="0549C884" w14:textId="599E7F61" w:rsidR="005E6B27" w:rsidRDefault="000950FC">
            <w:pPr>
              <w:keepNext/>
              <w:pBdr>
                <w:top w:val="nil"/>
                <w:left w:val="nil"/>
                <w:bottom w:val="nil"/>
                <w:right w:val="nil"/>
                <w:between w:val="nil"/>
              </w:pBdr>
              <w:jc w:val="center"/>
              <w:rPr>
                <w:color w:val="000000"/>
                <w:sz w:val="24"/>
                <w:szCs w:val="24"/>
              </w:rPr>
            </w:pPr>
            <w:r>
              <w:rPr>
                <w:b/>
                <w:i/>
                <w:color w:val="000000"/>
                <w:sz w:val="24"/>
                <w:szCs w:val="24"/>
              </w:rPr>
              <w:t>7</w:t>
            </w:r>
            <w:r w:rsidR="00B86AA8">
              <w:rPr>
                <w:b/>
                <w:i/>
                <w:color w:val="000000"/>
                <w:sz w:val="24"/>
                <w:szCs w:val="24"/>
              </w:rPr>
              <w:t>2</w:t>
            </w:r>
          </w:p>
        </w:tc>
      </w:tr>
      <w:tr w:rsidR="005E6B27" w14:paraId="2CFD516F" w14:textId="77777777" w:rsidTr="005E5D27">
        <w:trPr>
          <w:jc w:val="center"/>
        </w:trPr>
        <w:tc>
          <w:tcPr>
            <w:tcW w:w="4673" w:type="dxa"/>
          </w:tcPr>
          <w:p w14:paraId="1FC204A3" w14:textId="77777777" w:rsidR="005E6B27" w:rsidRDefault="005248AA">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486" w:type="dxa"/>
          </w:tcPr>
          <w:p w14:paraId="71389463" w14:textId="4DA115A9" w:rsidR="005E6B27" w:rsidRDefault="00B86AA8">
            <w:pPr>
              <w:keepNext/>
              <w:pBdr>
                <w:top w:val="nil"/>
                <w:left w:val="nil"/>
                <w:bottom w:val="nil"/>
                <w:right w:val="nil"/>
                <w:between w:val="nil"/>
              </w:pBdr>
              <w:jc w:val="center"/>
              <w:rPr>
                <w:color w:val="000000"/>
                <w:sz w:val="24"/>
                <w:szCs w:val="24"/>
                <w:highlight w:val="yellow"/>
              </w:rPr>
            </w:pPr>
            <w:r>
              <w:rPr>
                <w:i/>
                <w:sz w:val="24"/>
                <w:szCs w:val="24"/>
              </w:rPr>
              <w:t>Расчетно-аналитическая</w:t>
            </w:r>
            <w:r w:rsidR="005248AA">
              <w:rPr>
                <w:i/>
                <w:sz w:val="24"/>
                <w:szCs w:val="24"/>
              </w:rPr>
              <w:t xml:space="preserve"> работа</w:t>
            </w:r>
          </w:p>
        </w:tc>
        <w:tc>
          <w:tcPr>
            <w:tcW w:w="2486" w:type="dxa"/>
          </w:tcPr>
          <w:p w14:paraId="22A19C7E" w14:textId="2937D6CC" w:rsidR="005E6B27" w:rsidRDefault="00B86AA8">
            <w:pPr>
              <w:keepNext/>
              <w:pBdr>
                <w:top w:val="nil"/>
                <w:left w:val="nil"/>
                <w:bottom w:val="nil"/>
                <w:right w:val="nil"/>
                <w:between w:val="nil"/>
              </w:pBdr>
              <w:jc w:val="center"/>
              <w:rPr>
                <w:color w:val="000000"/>
                <w:sz w:val="24"/>
                <w:szCs w:val="24"/>
                <w:highlight w:val="yellow"/>
              </w:rPr>
            </w:pPr>
            <w:r>
              <w:rPr>
                <w:i/>
                <w:sz w:val="24"/>
                <w:szCs w:val="24"/>
              </w:rPr>
              <w:t xml:space="preserve">Расчетно-аналитическая </w:t>
            </w:r>
            <w:r w:rsidR="005248AA">
              <w:rPr>
                <w:i/>
                <w:sz w:val="24"/>
                <w:szCs w:val="24"/>
              </w:rPr>
              <w:t>работа</w:t>
            </w:r>
          </w:p>
        </w:tc>
      </w:tr>
      <w:tr w:rsidR="005E6B27" w14:paraId="200D0BA7" w14:textId="77777777" w:rsidTr="005E5D27">
        <w:trPr>
          <w:trHeight w:val="407"/>
          <w:jc w:val="center"/>
        </w:trPr>
        <w:tc>
          <w:tcPr>
            <w:tcW w:w="4673" w:type="dxa"/>
          </w:tcPr>
          <w:p w14:paraId="0D29E9FE" w14:textId="77777777" w:rsidR="005E6B27" w:rsidRDefault="005248AA">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486" w:type="dxa"/>
          </w:tcPr>
          <w:p w14:paraId="1C026082" w14:textId="77777777" w:rsidR="005E6B27" w:rsidRDefault="005248AA">
            <w:pPr>
              <w:keepNext/>
              <w:pBdr>
                <w:top w:val="nil"/>
                <w:left w:val="nil"/>
                <w:bottom w:val="nil"/>
                <w:right w:val="nil"/>
                <w:between w:val="nil"/>
              </w:pBdr>
              <w:jc w:val="center"/>
              <w:rPr>
                <w:color w:val="000000"/>
                <w:sz w:val="24"/>
                <w:szCs w:val="24"/>
              </w:rPr>
            </w:pPr>
            <w:r>
              <w:rPr>
                <w:i/>
                <w:color w:val="000000"/>
                <w:sz w:val="24"/>
                <w:szCs w:val="24"/>
              </w:rPr>
              <w:t xml:space="preserve">Зачёт    </w:t>
            </w:r>
          </w:p>
        </w:tc>
        <w:tc>
          <w:tcPr>
            <w:tcW w:w="2486" w:type="dxa"/>
          </w:tcPr>
          <w:p w14:paraId="223D2DA6" w14:textId="77777777" w:rsidR="005E6B27" w:rsidRDefault="005248AA">
            <w:pPr>
              <w:keepNext/>
              <w:pBdr>
                <w:top w:val="nil"/>
                <w:left w:val="nil"/>
                <w:bottom w:val="nil"/>
                <w:right w:val="nil"/>
                <w:between w:val="nil"/>
              </w:pBdr>
              <w:jc w:val="center"/>
              <w:rPr>
                <w:color w:val="000000"/>
                <w:sz w:val="24"/>
                <w:szCs w:val="24"/>
              </w:rPr>
            </w:pPr>
            <w:r>
              <w:rPr>
                <w:i/>
                <w:color w:val="000000"/>
                <w:sz w:val="24"/>
                <w:szCs w:val="24"/>
              </w:rPr>
              <w:t xml:space="preserve">Зачёт    </w:t>
            </w:r>
          </w:p>
        </w:tc>
      </w:tr>
    </w:tbl>
    <w:p w14:paraId="2F84D10C" w14:textId="77777777" w:rsidR="005E6B27" w:rsidRDefault="005E6B27">
      <w:pPr>
        <w:pBdr>
          <w:top w:val="nil"/>
          <w:left w:val="nil"/>
          <w:bottom w:val="nil"/>
          <w:right w:val="nil"/>
          <w:between w:val="nil"/>
        </w:pBdr>
        <w:spacing w:line="360" w:lineRule="auto"/>
        <w:rPr>
          <w:color w:val="000000"/>
          <w:sz w:val="28"/>
          <w:szCs w:val="28"/>
        </w:rPr>
      </w:pPr>
    </w:p>
    <w:p w14:paraId="155488DC" w14:textId="77777777" w:rsidR="005E6B27" w:rsidRDefault="005248AA">
      <w:pPr>
        <w:pStyle w:val="2"/>
        <w:ind w:firstLine="426"/>
        <w:rPr>
          <w:sz w:val="28"/>
          <w:szCs w:val="28"/>
        </w:rPr>
      </w:pPr>
      <w:bookmarkStart w:id="10" w:name="_3dy6vkm" w:colFirst="0" w:colLast="0"/>
      <w:bookmarkStart w:id="11" w:name="_Toc132289583"/>
      <w:bookmarkEnd w:id="10"/>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67132F0B" w14:textId="77777777" w:rsidR="005E6B27" w:rsidRDefault="005248AA">
      <w:pPr>
        <w:pStyle w:val="3"/>
        <w:jc w:val="center"/>
      </w:pPr>
      <w:bookmarkStart w:id="12" w:name="_1t3h5sf" w:colFirst="0" w:colLast="0"/>
      <w:bookmarkStart w:id="13" w:name="_Toc132289584"/>
      <w:bookmarkEnd w:id="12"/>
      <w:r>
        <w:t>5.1. Содержание дисциплины</w:t>
      </w:r>
      <w:bookmarkEnd w:id="13"/>
    </w:p>
    <w:p w14:paraId="6600B201" w14:textId="302C60EB" w:rsidR="005E6B27" w:rsidRPr="00517828" w:rsidRDefault="005248AA" w:rsidP="00616505">
      <w:pPr>
        <w:pBdr>
          <w:top w:val="nil"/>
          <w:left w:val="nil"/>
          <w:bottom w:val="nil"/>
          <w:right w:val="nil"/>
          <w:between w:val="nil"/>
        </w:pBdr>
        <w:spacing w:before="240" w:line="360" w:lineRule="auto"/>
        <w:ind w:firstLine="567"/>
        <w:jc w:val="both"/>
        <w:rPr>
          <w:b/>
          <w:bCs/>
          <w:color w:val="000000"/>
          <w:sz w:val="28"/>
          <w:szCs w:val="28"/>
        </w:rPr>
      </w:pPr>
      <w:r>
        <w:rPr>
          <w:b/>
          <w:color w:val="000000"/>
          <w:sz w:val="28"/>
          <w:szCs w:val="28"/>
        </w:rPr>
        <w:t xml:space="preserve">Тема 1. </w:t>
      </w:r>
      <w:r w:rsidR="004E4F81" w:rsidRPr="004E4F81">
        <w:rPr>
          <w:b/>
          <w:bCs/>
          <w:color w:val="000000"/>
          <w:sz w:val="28"/>
          <w:szCs w:val="28"/>
        </w:rPr>
        <w:t>Основы теории вероятностей.</w:t>
      </w:r>
    </w:p>
    <w:p w14:paraId="1D81FD12" w14:textId="77777777" w:rsidR="004E4F81" w:rsidRPr="004E4F81" w:rsidRDefault="004E4F81" w:rsidP="004E4F81">
      <w:pPr>
        <w:pBdr>
          <w:top w:val="nil"/>
          <w:left w:val="nil"/>
          <w:bottom w:val="nil"/>
          <w:right w:val="nil"/>
          <w:between w:val="nil"/>
        </w:pBdr>
        <w:spacing w:line="360" w:lineRule="auto"/>
        <w:ind w:firstLine="567"/>
        <w:jc w:val="both"/>
        <w:rPr>
          <w:color w:val="000000"/>
          <w:sz w:val="28"/>
          <w:szCs w:val="28"/>
        </w:rPr>
      </w:pPr>
      <w:r w:rsidRPr="004E4F81">
        <w:rPr>
          <w:color w:val="000000"/>
          <w:sz w:val="28"/>
          <w:szCs w:val="28"/>
        </w:rPr>
        <w:t>Предмет теории вероятностей. Основные понятия теории вероятностей. Классификация событий. Случайные события. Вероятность события. Элементы комбинаторики. Действия над событиями. Понятие случайной величины. Математические операции над случайными величинами. Основные законы распределения и их характеристики. Дискретные случайные величины. Непрерывные случайные величины. Многомерные случайные величины. Предельные теоремы теории вероятностей. Элементы теории случайных процессов. Введение в теорию массового обслуживания. Виды систем массового обслуживания.</w:t>
      </w:r>
    </w:p>
    <w:p w14:paraId="46C5E76A" w14:textId="7962FF48" w:rsidR="005E6B27" w:rsidRPr="004E4F81" w:rsidRDefault="005248AA" w:rsidP="004E4F81">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4E4F81" w:rsidRPr="004E4F81">
        <w:rPr>
          <w:b/>
          <w:bCs/>
          <w:color w:val="000000"/>
          <w:sz w:val="28"/>
          <w:szCs w:val="28"/>
        </w:rPr>
        <w:t>Введение в математическую статистику.</w:t>
      </w:r>
    </w:p>
    <w:p w14:paraId="1FAFC012" w14:textId="77777777" w:rsidR="004E4F81" w:rsidRPr="004E4F81" w:rsidRDefault="004E4F81" w:rsidP="004E4F81">
      <w:pPr>
        <w:pBdr>
          <w:top w:val="nil"/>
          <w:left w:val="nil"/>
          <w:bottom w:val="nil"/>
          <w:right w:val="nil"/>
          <w:between w:val="nil"/>
        </w:pBdr>
        <w:spacing w:line="360" w:lineRule="auto"/>
        <w:ind w:firstLine="567"/>
        <w:jc w:val="both"/>
        <w:rPr>
          <w:color w:val="000000"/>
          <w:sz w:val="28"/>
          <w:szCs w:val="28"/>
        </w:rPr>
      </w:pPr>
      <w:r w:rsidRPr="004E4F81">
        <w:rPr>
          <w:color w:val="000000"/>
          <w:sz w:val="28"/>
          <w:szCs w:val="28"/>
        </w:rPr>
        <w:t xml:space="preserve">Предмет и задачи математической статистики. Основные понятия математической статистики. Генеральная и выборочная совокупность. Статистический дискретный ряд распределения. Статистический интервальный ряд распределения. Интервальные оценки числовых характеристик генеральной совокупности. Интервальная оценка доверительного интервала для вероятности </w:t>
      </w:r>
      <w:r w:rsidRPr="004E4F81">
        <w:rPr>
          <w:color w:val="000000"/>
          <w:sz w:val="28"/>
          <w:szCs w:val="28"/>
        </w:rPr>
        <w:lastRenderedPageBreak/>
        <w:t xml:space="preserve">события. Статистическое оценивание параметров. Точечные оценки неизвестных параметров распределения. Методы нахождения точечных оценок. Оценка параметров генеральной совокупности по собственно-случайной выборке. Определение эффективных оценок с помощью неравенства </w:t>
      </w:r>
      <w:proofErr w:type="spellStart"/>
      <w:r w:rsidRPr="004E4F81">
        <w:rPr>
          <w:color w:val="000000"/>
          <w:sz w:val="28"/>
          <w:szCs w:val="28"/>
        </w:rPr>
        <w:t>Рао-Крамера-Фреше</w:t>
      </w:r>
      <w:proofErr w:type="spellEnd"/>
      <w:r w:rsidRPr="004E4F81">
        <w:rPr>
          <w:color w:val="000000"/>
          <w:sz w:val="28"/>
          <w:szCs w:val="28"/>
        </w:rPr>
        <w:t xml:space="preserve">. Понятие интервального оценивания. Доверительная вероятность и предельная ошибка выборки. Оценка характеристик генеральной совокупности по малой выборке.   </w:t>
      </w:r>
    </w:p>
    <w:p w14:paraId="0EE5B546" w14:textId="0D395624" w:rsidR="004E4F81" w:rsidRDefault="005248AA" w:rsidP="004E4F81">
      <w:pPr>
        <w:pBdr>
          <w:top w:val="nil"/>
          <w:left w:val="nil"/>
          <w:bottom w:val="nil"/>
          <w:right w:val="nil"/>
          <w:between w:val="nil"/>
        </w:pBdr>
        <w:spacing w:line="360" w:lineRule="auto"/>
        <w:ind w:firstLine="567"/>
        <w:jc w:val="both"/>
        <w:rPr>
          <w:sz w:val="28"/>
          <w:szCs w:val="28"/>
        </w:rPr>
      </w:pPr>
      <w:r>
        <w:rPr>
          <w:b/>
          <w:color w:val="000000"/>
          <w:sz w:val="28"/>
          <w:szCs w:val="28"/>
        </w:rPr>
        <w:t xml:space="preserve">Тема 3. </w:t>
      </w:r>
      <w:r w:rsidR="004E4F81" w:rsidRPr="004E4F81">
        <w:rPr>
          <w:b/>
          <w:bCs/>
          <w:color w:val="000000"/>
          <w:sz w:val="28"/>
          <w:szCs w:val="28"/>
        </w:rPr>
        <w:t>Проверка статистических гипотез.</w:t>
      </w:r>
    </w:p>
    <w:p w14:paraId="5F06C39F" w14:textId="12D619DF" w:rsidR="00517828" w:rsidRPr="00343633" w:rsidRDefault="004E4F81" w:rsidP="00616505">
      <w:pPr>
        <w:spacing w:line="360" w:lineRule="auto"/>
        <w:ind w:firstLine="567"/>
        <w:jc w:val="both"/>
        <w:rPr>
          <w:sz w:val="28"/>
          <w:szCs w:val="28"/>
        </w:rPr>
      </w:pPr>
      <w:r w:rsidRPr="004E4F81">
        <w:rPr>
          <w:sz w:val="28"/>
          <w:szCs w:val="28"/>
        </w:rPr>
        <w:t xml:space="preserve">Основные понятия статистической проверки гипотез. Общая схема проверки статистической гипотезы. Принцип практической уверенности. Проверка гипотез о равенстве средних двух и более совокупностей. Проверка гипотез о равенстве долей признака в двух и более совокупностях. Проверка гипотез о равенстве дисперсий двух и более совокупностей. Проверка гипотез о числовых значениях параметров. Построение теоретического закона распределения по опытным данным. Проверка гипотез о законе распределения. Проверка гипотез об однородности выборок. Понятие о проверке гипотез методом последовательного анализа. </w:t>
      </w:r>
      <w:r w:rsidR="00517828" w:rsidRPr="00343633">
        <w:rPr>
          <w:sz w:val="28"/>
          <w:szCs w:val="28"/>
        </w:rPr>
        <w:t xml:space="preserve">Сортировка вставками. Простая сортировка вставками. Бинарные вставки. Сортировка Шелла. Обменная сортировка. Сортировка выбором. Простая сортировка выбором. Пирамидальная сортировка. Распределяющая сортировка. Сортировка подсчетом. Сортировка слиянием. Сортировка подсчетом. Сортировка включением. Сортировка извлечением. Обменные сортировки. Быстрая сортировка. Сортировка Хоара. Пузырьковая сортировка. </w:t>
      </w:r>
      <w:proofErr w:type="spellStart"/>
      <w:r w:rsidR="00517828" w:rsidRPr="00343633">
        <w:rPr>
          <w:sz w:val="28"/>
          <w:szCs w:val="28"/>
        </w:rPr>
        <w:t>Шейкерная</w:t>
      </w:r>
      <w:proofErr w:type="spellEnd"/>
      <w:r w:rsidR="00517828" w:rsidRPr="00343633">
        <w:rPr>
          <w:sz w:val="28"/>
          <w:szCs w:val="28"/>
        </w:rPr>
        <w:t xml:space="preserve"> сортировка. </w:t>
      </w:r>
    </w:p>
    <w:p w14:paraId="1DA72473" w14:textId="77777777" w:rsidR="005E6B27" w:rsidRDefault="005248AA">
      <w:pPr>
        <w:pStyle w:val="3"/>
        <w:jc w:val="center"/>
      </w:pPr>
      <w:bookmarkStart w:id="14" w:name="_Toc132289585"/>
      <w:r>
        <w:t xml:space="preserve">5.2. </w:t>
      </w:r>
      <w:proofErr w:type="spellStart"/>
      <w:r>
        <w:t>Учебно</w:t>
      </w:r>
      <w:proofErr w:type="spellEnd"/>
      <w:r>
        <w:t xml:space="preserve"> – тематический план</w:t>
      </w:r>
      <w:bookmarkEnd w:id="14"/>
    </w:p>
    <w:p w14:paraId="711CFC53" w14:textId="77777777" w:rsidR="005E6B27" w:rsidRDefault="005248AA">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a8"/>
        <w:tblW w:w="10599"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410"/>
        <w:gridCol w:w="850"/>
        <w:gridCol w:w="993"/>
        <w:gridCol w:w="992"/>
        <w:gridCol w:w="1276"/>
        <w:gridCol w:w="1100"/>
        <w:gridCol w:w="2410"/>
      </w:tblGrid>
      <w:tr w:rsidR="005E6B27" w14:paraId="6DCC4E6F" w14:textId="77777777" w:rsidTr="005E5D27">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0008F17F" w14:textId="77777777" w:rsidR="005E6B27" w:rsidRDefault="005248AA">
            <w:pPr>
              <w:pBdr>
                <w:top w:val="nil"/>
                <w:left w:val="nil"/>
                <w:bottom w:val="nil"/>
                <w:right w:val="nil"/>
                <w:between w:val="nil"/>
              </w:pBdr>
              <w:tabs>
                <w:tab w:val="right" w:pos="851"/>
              </w:tabs>
              <w:jc w:val="both"/>
              <w:rPr>
                <w:color w:val="000000"/>
                <w:sz w:val="24"/>
                <w:szCs w:val="24"/>
              </w:rPr>
            </w:pPr>
            <w:r>
              <w:rPr>
                <w:color w:val="000000"/>
                <w:sz w:val="24"/>
                <w:szCs w:val="24"/>
              </w:rPr>
              <w:t>№</w:t>
            </w:r>
          </w:p>
          <w:p w14:paraId="722533A1" w14:textId="77777777" w:rsidR="005E6B27" w:rsidRDefault="005248AA">
            <w:pPr>
              <w:widowControl w:val="0"/>
              <w:pBdr>
                <w:top w:val="nil"/>
                <w:left w:val="nil"/>
                <w:bottom w:val="nil"/>
                <w:right w:val="nil"/>
                <w:between w:val="nil"/>
              </w:pBdr>
              <w:tabs>
                <w:tab w:val="right" w:pos="851"/>
              </w:tabs>
              <w:jc w:val="both"/>
              <w:rPr>
                <w:color w:val="000000"/>
                <w:sz w:val="24"/>
                <w:szCs w:val="24"/>
              </w:rPr>
            </w:pPr>
            <w:proofErr w:type="spellStart"/>
            <w:r>
              <w:rPr>
                <w:color w:val="000000"/>
                <w:sz w:val="24"/>
                <w:szCs w:val="24"/>
              </w:rPr>
              <w:t>пп</w:t>
            </w:r>
            <w:proofErr w:type="spellEnd"/>
            <w:r>
              <w:rPr>
                <w:color w:val="000000"/>
                <w:sz w:val="24"/>
                <w:szCs w:val="24"/>
              </w:rPr>
              <w:t>/п</w:t>
            </w:r>
          </w:p>
        </w:tc>
        <w:tc>
          <w:tcPr>
            <w:tcW w:w="2410" w:type="dxa"/>
            <w:vMerge w:val="restart"/>
            <w:tcBorders>
              <w:top w:val="single" w:sz="4" w:space="0" w:color="000000"/>
              <w:left w:val="single" w:sz="4" w:space="0" w:color="000000"/>
              <w:bottom w:val="single" w:sz="4" w:space="0" w:color="000000"/>
              <w:right w:val="single" w:sz="4" w:space="0" w:color="000000"/>
            </w:tcBorders>
          </w:tcPr>
          <w:p w14:paraId="183AA4EC" w14:textId="77777777" w:rsidR="005E6B27" w:rsidRDefault="005248AA">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211" w:type="dxa"/>
            <w:gridSpan w:val="5"/>
            <w:tcBorders>
              <w:top w:val="single" w:sz="4" w:space="0" w:color="000000"/>
              <w:left w:val="single" w:sz="4" w:space="0" w:color="000000"/>
              <w:bottom w:val="single" w:sz="4" w:space="0" w:color="000000"/>
              <w:right w:val="single" w:sz="4" w:space="0" w:color="000000"/>
            </w:tcBorders>
          </w:tcPr>
          <w:p w14:paraId="1CD5B58C" w14:textId="77777777" w:rsidR="005E6B27" w:rsidRDefault="005248AA">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410" w:type="dxa"/>
            <w:vMerge w:val="restart"/>
            <w:tcBorders>
              <w:top w:val="single" w:sz="4" w:space="0" w:color="000000"/>
              <w:left w:val="single" w:sz="4" w:space="0" w:color="000000"/>
              <w:bottom w:val="single" w:sz="4" w:space="0" w:color="000000"/>
              <w:right w:val="single" w:sz="4" w:space="0" w:color="000000"/>
            </w:tcBorders>
          </w:tcPr>
          <w:p w14:paraId="4DA27E18" w14:textId="77777777" w:rsidR="005E6B27" w:rsidRDefault="005248AA">
            <w:pPr>
              <w:widowControl w:val="0"/>
              <w:pBdr>
                <w:top w:val="nil"/>
                <w:left w:val="nil"/>
                <w:bottom w:val="nil"/>
                <w:right w:val="nil"/>
                <w:between w:val="nil"/>
              </w:pBdr>
              <w:tabs>
                <w:tab w:val="right" w:pos="851"/>
              </w:tabs>
              <w:jc w:val="both"/>
              <w:rPr>
                <w:color w:val="000000"/>
                <w:sz w:val="24"/>
                <w:szCs w:val="24"/>
              </w:rPr>
            </w:pPr>
            <w:bookmarkStart w:id="15" w:name="_2s8eyo1" w:colFirst="0" w:colLast="0"/>
            <w:bookmarkEnd w:id="15"/>
            <w:r>
              <w:rPr>
                <w:b/>
                <w:color w:val="000000"/>
                <w:sz w:val="24"/>
                <w:szCs w:val="24"/>
              </w:rPr>
              <w:t>Формы текущего контроля успеваемости</w:t>
            </w:r>
          </w:p>
        </w:tc>
      </w:tr>
      <w:tr w:rsidR="005E6B27" w14:paraId="3E52B57F" w14:textId="77777777" w:rsidTr="005E5D27">
        <w:trPr>
          <w:cantSplit/>
        </w:trPr>
        <w:tc>
          <w:tcPr>
            <w:tcW w:w="568" w:type="dxa"/>
            <w:vMerge/>
            <w:tcBorders>
              <w:top w:val="single" w:sz="4" w:space="0" w:color="000000"/>
              <w:left w:val="single" w:sz="4" w:space="0" w:color="000000"/>
              <w:bottom w:val="single" w:sz="4" w:space="0" w:color="000000"/>
              <w:right w:val="single" w:sz="4" w:space="0" w:color="000000"/>
            </w:tcBorders>
          </w:tcPr>
          <w:p w14:paraId="51E9F1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16F05061"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tcPr>
          <w:p w14:paraId="1C484958"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1" w:type="dxa"/>
            <w:gridSpan w:val="3"/>
            <w:tcBorders>
              <w:top w:val="single" w:sz="4" w:space="0" w:color="000000"/>
              <w:left w:val="single" w:sz="4" w:space="0" w:color="000000"/>
              <w:bottom w:val="single" w:sz="4" w:space="0" w:color="000000"/>
              <w:right w:val="single" w:sz="4" w:space="0" w:color="000000"/>
            </w:tcBorders>
          </w:tcPr>
          <w:p w14:paraId="1C327FF9" w14:textId="77777777" w:rsidR="005E6B27" w:rsidRDefault="005248AA">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1100" w:type="dxa"/>
            <w:vMerge w:val="restart"/>
            <w:tcBorders>
              <w:top w:val="single" w:sz="4" w:space="0" w:color="000000"/>
              <w:left w:val="single" w:sz="4" w:space="0" w:color="000000"/>
              <w:bottom w:val="single" w:sz="4" w:space="0" w:color="000000"/>
              <w:right w:val="single" w:sz="4" w:space="0" w:color="000000"/>
            </w:tcBorders>
          </w:tcPr>
          <w:p w14:paraId="586446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410" w:type="dxa"/>
            <w:vMerge/>
            <w:tcBorders>
              <w:top w:val="single" w:sz="4" w:space="0" w:color="000000"/>
              <w:left w:val="single" w:sz="4" w:space="0" w:color="000000"/>
              <w:bottom w:val="single" w:sz="4" w:space="0" w:color="000000"/>
              <w:right w:val="single" w:sz="4" w:space="0" w:color="000000"/>
            </w:tcBorders>
          </w:tcPr>
          <w:p w14:paraId="19F09A0D"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67D97F9" w14:textId="77777777" w:rsidTr="005E5D27">
        <w:trPr>
          <w:cantSplit/>
        </w:trPr>
        <w:tc>
          <w:tcPr>
            <w:tcW w:w="568" w:type="dxa"/>
            <w:vMerge/>
            <w:tcBorders>
              <w:top w:val="single" w:sz="4" w:space="0" w:color="000000"/>
              <w:left w:val="single" w:sz="4" w:space="0" w:color="000000"/>
              <w:bottom w:val="single" w:sz="4" w:space="0" w:color="000000"/>
              <w:right w:val="single" w:sz="4" w:space="0" w:color="000000"/>
            </w:tcBorders>
          </w:tcPr>
          <w:p w14:paraId="06099BA3"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39A46F2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74498BE0"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4488069D"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17280C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10C3915D" w14:textId="77777777" w:rsidR="005E6B27" w:rsidRDefault="005248AA">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AC574E"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c>
          <w:tcPr>
            <w:tcW w:w="1100" w:type="dxa"/>
            <w:vMerge/>
            <w:tcBorders>
              <w:top w:val="single" w:sz="4" w:space="0" w:color="000000"/>
              <w:left w:val="single" w:sz="4" w:space="0" w:color="000000"/>
              <w:bottom w:val="single" w:sz="4" w:space="0" w:color="000000"/>
              <w:right w:val="single" w:sz="4" w:space="0" w:color="000000"/>
            </w:tcBorders>
          </w:tcPr>
          <w:p w14:paraId="239E1F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0438EA35"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D91B51C" w14:textId="77777777" w:rsidTr="005E5D27">
        <w:tc>
          <w:tcPr>
            <w:tcW w:w="568" w:type="dxa"/>
            <w:tcBorders>
              <w:top w:val="single" w:sz="4" w:space="0" w:color="000000"/>
              <w:left w:val="single" w:sz="4" w:space="0" w:color="000000"/>
              <w:bottom w:val="single" w:sz="4" w:space="0" w:color="000000"/>
              <w:right w:val="single" w:sz="4" w:space="0" w:color="000000"/>
            </w:tcBorders>
          </w:tcPr>
          <w:p w14:paraId="6B3BDF15"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lastRenderedPageBreak/>
              <w:t>1</w:t>
            </w:r>
          </w:p>
        </w:tc>
        <w:tc>
          <w:tcPr>
            <w:tcW w:w="2410" w:type="dxa"/>
            <w:tcBorders>
              <w:top w:val="single" w:sz="4" w:space="0" w:color="000000"/>
              <w:left w:val="single" w:sz="4" w:space="0" w:color="000000"/>
              <w:bottom w:val="single" w:sz="4" w:space="0" w:color="000000"/>
              <w:right w:val="single" w:sz="4" w:space="0" w:color="000000"/>
            </w:tcBorders>
          </w:tcPr>
          <w:p w14:paraId="72EA083C" w14:textId="69B53474"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E229B9" w:rsidRPr="00E229B9">
              <w:rPr>
                <w:color w:val="000000"/>
                <w:sz w:val="24"/>
                <w:szCs w:val="24"/>
              </w:rPr>
              <w:t>Основы теории вероятностей</w:t>
            </w:r>
          </w:p>
        </w:tc>
        <w:tc>
          <w:tcPr>
            <w:tcW w:w="850" w:type="dxa"/>
            <w:tcBorders>
              <w:top w:val="single" w:sz="4" w:space="0" w:color="000000"/>
              <w:left w:val="single" w:sz="4" w:space="0" w:color="000000"/>
              <w:bottom w:val="single" w:sz="4" w:space="0" w:color="000000"/>
              <w:right w:val="single" w:sz="4" w:space="0" w:color="000000"/>
            </w:tcBorders>
          </w:tcPr>
          <w:p w14:paraId="174ADD4F" w14:textId="0C90A13A" w:rsidR="005E6B27" w:rsidRDefault="00D1217B">
            <w:pPr>
              <w:widowControl w:val="0"/>
              <w:pBdr>
                <w:top w:val="nil"/>
                <w:left w:val="nil"/>
                <w:bottom w:val="nil"/>
                <w:right w:val="nil"/>
                <w:between w:val="nil"/>
              </w:pBdr>
              <w:tabs>
                <w:tab w:val="right" w:pos="851"/>
              </w:tabs>
              <w:jc w:val="center"/>
              <w:rPr>
                <w:color w:val="000000"/>
                <w:sz w:val="24"/>
                <w:szCs w:val="24"/>
              </w:rPr>
            </w:pPr>
            <w:r>
              <w:rPr>
                <w:color w:val="000000"/>
                <w:sz w:val="24"/>
                <w:szCs w:val="24"/>
              </w:rPr>
              <w:t>38</w:t>
            </w:r>
          </w:p>
        </w:tc>
        <w:tc>
          <w:tcPr>
            <w:tcW w:w="993" w:type="dxa"/>
            <w:tcBorders>
              <w:top w:val="single" w:sz="4" w:space="0" w:color="000000"/>
              <w:left w:val="single" w:sz="4" w:space="0" w:color="000000"/>
              <w:bottom w:val="single" w:sz="4" w:space="0" w:color="000000"/>
              <w:right w:val="single" w:sz="4" w:space="0" w:color="000000"/>
            </w:tcBorders>
          </w:tcPr>
          <w:p w14:paraId="2E18EEC0" w14:textId="1A1AF8E8"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5248AA">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0D8C076E" w14:textId="6056CC9D"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5005CBF8" w14:textId="10779024"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100" w:type="dxa"/>
            <w:tcBorders>
              <w:top w:val="single" w:sz="4" w:space="0" w:color="000000"/>
              <w:left w:val="single" w:sz="4" w:space="0" w:color="000000"/>
              <w:bottom w:val="single" w:sz="4" w:space="0" w:color="000000"/>
              <w:right w:val="single" w:sz="4" w:space="0" w:color="000000"/>
            </w:tcBorders>
          </w:tcPr>
          <w:p w14:paraId="096ECE1A" w14:textId="707B51A6"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D1217B">
              <w:rPr>
                <w:color w:val="000000"/>
                <w:sz w:val="24"/>
                <w:szCs w:val="24"/>
              </w:rPr>
              <w:t>4</w:t>
            </w:r>
          </w:p>
        </w:tc>
        <w:tc>
          <w:tcPr>
            <w:tcW w:w="2410" w:type="dxa"/>
            <w:tcBorders>
              <w:top w:val="single" w:sz="4" w:space="0" w:color="000000"/>
              <w:left w:val="single" w:sz="4" w:space="0" w:color="000000"/>
              <w:bottom w:val="single" w:sz="4" w:space="0" w:color="000000"/>
              <w:right w:val="single" w:sz="4" w:space="0" w:color="000000"/>
            </w:tcBorders>
          </w:tcPr>
          <w:p w14:paraId="7AE56939"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4E02AF3C"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580970A1"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D32B68A"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7C6E56C2" w14:textId="77777777" w:rsidTr="005E5D27">
        <w:tc>
          <w:tcPr>
            <w:tcW w:w="568" w:type="dxa"/>
            <w:tcBorders>
              <w:top w:val="single" w:sz="4" w:space="0" w:color="000000"/>
              <w:left w:val="single" w:sz="4" w:space="0" w:color="000000"/>
              <w:bottom w:val="single" w:sz="4" w:space="0" w:color="000000"/>
              <w:right w:val="single" w:sz="4" w:space="0" w:color="000000"/>
            </w:tcBorders>
          </w:tcPr>
          <w:p w14:paraId="79DDB914"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410" w:type="dxa"/>
            <w:tcBorders>
              <w:top w:val="single" w:sz="4" w:space="0" w:color="000000"/>
              <w:left w:val="single" w:sz="4" w:space="0" w:color="000000"/>
              <w:bottom w:val="single" w:sz="4" w:space="0" w:color="000000"/>
              <w:right w:val="single" w:sz="4" w:space="0" w:color="000000"/>
            </w:tcBorders>
          </w:tcPr>
          <w:p w14:paraId="4A122029" w14:textId="143B3046"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E229B9" w:rsidRPr="00E229B9">
              <w:rPr>
                <w:color w:val="000000"/>
                <w:sz w:val="24"/>
                <w:szCs w:val="24"/>
              </w:rPr>
              <w:t>Введение в математическую статистику</w:t>
            </w:r>
          </w:p>
        </w:tc>
        <w:tc>
          <w:tcPr>
            <w:tcW w:w="850" w:type="dxa"/>
            <w:tcBorders>
              <w:top w:val="single" w:sz="4" w:space="0" w:color="000000"/>
              <w:left w:val="single" w:sz="4" w:space="0" w:color="000000"/>
              <w:bottom w:val="single" w:sz="4" w:space="0" w:color="000000"/>
              <w:right w:val="single" w:sz="4" w:space="0" w:color="000000"/>
            </w:tcBorders>
          </w:tcPr>
          <w:p w14:paraId="3468B450" w14:textId="622A8988"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3</w:t>
            </w:r>
            <w:r w:rsidR="00D1217B">
              <w:rPr>
                <w:color w:val="000000"/>
                <w:sz w:val="24"/>
                <w:szCs w:val="24"/>
              </w:rPr>
              <w:t>6</w:t>
            </w:r>
          </w:p>
        </w:tc>
        <w:tc>
          <w:tcPr>
            <w:tcW w:w="993" w:type="dxa"/>
            <w:tcBorders>
              <w:top w:val="single" w:sz="4" w:space="0" w:color="000000"/>
              <w:left w:val="single" w:sz="4" w:space="0" w:color="000000"/>
              <w:bottom w:val="single" w:sz="4" w:space="0" w:color="000000"/>
              <w:right w:val="single" w:sz="4" w:space="0" w:color="000000"/>
            </w:tcBorders>
          </w:tcPr>
          <w:p w14:paraId="2FDA3EB9" w14:textId="480C520B"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D1217B">
              <w:rPr>
                <w:color w:val="000000"/>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62A51AFE" w14:textId="316EA247" w:rsidR="005E6B27" w:rsidRDefault="00D1217B">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73096FAA" w14:textId="44BF7263"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100" w:type="dxa"/>
            <w:tcBorders>
              <w:top w:val="single" w:sz="4" w:space="0" w:color="000000"/>
              <w:left w:val="single" w:sz="4" w:space="0" w:color="000000"/>
              <w:bottom w:val="single" w:sz="4" w:space="0" w:color="000000"/>
              <w:right w:val="single" w:sz="4" w:space="0" w:color="000000"/>
            </w:tcBorders>
          </w:tcPr>
          <w:p w14:paraId="4C0DD474" w14:textId="64A0A6F5"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5248AA">
              <w:rPr>
                <w:color w:val="000000"/>
                <w:sz w:val="24"/>
                <w:szCs w:val="24"/>
              </w:rPr>
              <w:t>4</w:t>
            </w:r>
          </w:p>
        </w:tc>
        <w:tc>
          <w:tcPr>
            <w:tcW w:w="2410" w:type="dxa"/>
            <w:tcBorders>
              <w:top w:val="single" w:sz="4" w:space="0" w:color="000000"/>
              <w:left w:val="single" w:sz="4" w:space="0" w:color="000000"/>
              <w:bottom w:val="single" w:sz="4" w:space="0" w:color="000000"/>
              <w:right w:val="single" w:sz="4" w:space="0" w:color="000000"/>
            </w:tcBorders>
          </w:tcPr>
          <w:p w14:paraId="499C3E2E"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0A0A54F6"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496A2A92"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8F00EA4"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48B46B0D" w14:textId="77777777" w:rsidTr="005E5D27">
        <w:tc>
          <w:tcPr>
            <w:tcW w:w="568" w:type="dxa"/>
            <w:tcBorders>
              <w:top w:val="single" w:sz="4" w:space="0" w:color="000000"/>
              <w:left w:val="single" w:sz="4" w:space="0" w:color="000000"/>
              <w:bottom w:val="single" w:sz="4" w:space="0" w:color="000000"/>
              <w:right w:val="single" w:sz="4" w:space="0" w:color="000000"/>
            </w:tcBorders>
          </w:tcPr>
          <w:p w14:paraId="30033E9F"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410" w:type="dxa"/>
            <w:tcBorders>
              <w:top w:val="single" w:sz="4" w:space="0" w:color="000000"/>
              <w:left w:val="single" w:sz="4" w:space="0" w:color="000000"/>
              <w:bottom w:val="single" w:sz="4" w:space="0" w:color="000000"/>
              <w:right w:val="single" w:sz="4" w:space="0" w:color="000000"/>
            </w:tcBorders>
          </w:tcPr>
          <w:p w14:paraId="07863434" w14:textId="490E6974"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E229B9" w:rsidRPr="00E229B9">
              <w:rPr>
                <w:color w:val="000000"/>
                <w:sz w:val="24"/>
                <w:szCs w:val="24"/>
              </w:rPr>
              <w:t>Проверка статистических гипотез</w:t>
            </w:r>
          </w:p>
        </w:tc>
        <w:tc>
          <w:tcPr>
            <w:tcW w:w="850" w:type="dxa"/>
            <w:tcBorders>
              <w:top w:val="single" w:sz="4" w:space="0" w:color="000000"/>
              <w:left w:val="single" w:sz="4" w:space="0" w:color="000000"/>
              <w:bottom w:val="single" w:sz="4" w:space="0" w:color="000000"/>
              <w:right w:val="single" w:sz="4" w:space="0" w:color="000000"/>
            </w:tcBorders>
          </w:tcPr>
          <w:p w14:paraId="428D6B95" w14:textId="31440BD1"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3" w:type="dxa"/>
            <w:tcBorders>
              <w:top w:val="single" w:sz="4" w:space="0" w:color="000000"/>
              <w:left w:val="single" w:sz="4" w:space="0" w:color="000000"/>
              <w:bottom w:val="single" w:sz="4" w:space="0" w:color="000000"/>
              <w:right w:val="single" w:sz="4" w:space="0" w:color="000000"/>
            </w:tcBorders>
          </w:tcPr>
          <w:p w14:paraId="466511EA" w14:textId="0E8FFA7B"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tcPr>
          <w:p w14:paraId="2E6D0F3B" w14:textId="7DB1906F"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28EE2061" w14:textId="6D953DB0"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100" w:type="dxa"/>
            <w:tcBorders>
              <w:top w:val="single" w:sz="4" w:space="0" w:color="000000"/>
              <w:left w:val="single" w:sz="4" w:space="0" w:color="000000"/>
              <w:bottom w:val="single" w:sz="4" w:space="0" w:color="000000"/>
              <w:right w:val="single" w:sz="4" w:space="0" w:color="000000"/>
            </w:tcBorders>
          </w:tcPr>
          <w:p w14:paraId="525CE9D3" w14:textId="51B14E70"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5248AA">
              <w:rPr>
                <w:color w:val="000000"/>
                <w:sz w:val="24"/>
                <w:szCs w:val="24"/>
              </w:rPr>
              <w:t xml:space="preserve">4 </w:t>
            </w:r>
          </w:p>
        </w:tc>
        <w:tc>
          <w:tcPr>
            <w:tcW w:w="2410" w:type="dxa"/>
            <w:tcBorders>
              <w:top w:val="single" w:sz="4" w:space="0" w:color="000000"/>
              <w:left w:val="single" w:sz="4" w:space="0" w:color="000000"/>
              <w:bottom w:val="single" w:sz="4" w:space="0" w:color="000000"/>
              <w:right w:val="single" w:sz="4" w:space="0" w:color="000000"/>
            </w:tcBorders>
          </w:tcPr>
          <w:p w14:paraId="51833385"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315C566D"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3E6C56A9"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5D455AAC"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77C654C5" w14:textId="77777777" w:rsidTr="005E5D27">
        <w:tc>
          <w:tcPr>
            <w:tcW w:w="568" w:type="dxa"/>
            <w:tcBorders>
              <w:top w:val="single" w:sz="4" w:space="0" w:color="000000"/>
              <w:left w:val="single" w:sz="4" w:space="0" w:color="000000"/>
              <w:bottom w:val="single" w:sz="4" w:space="0" w:color="000000"/>
              <w:right w:val="single" w:sz="4" w:space="0" w:color="000000"/>
            </w:tcBorders>
          </w:tcPr>
          <w:p w14:paraId="36CCCB7A" w14:textId="77FB9F5A" w:rsidR="005E6B27" w:rsidRDefault="005E6B27">
            <w:pPr>
              <w:widowControl w:val="0"/>
              <w:pBdr>
                <w:top w:val="nil"/>
                <w:left w:val="nil"/>
                <w:bottom w:val="nil"/>
                <w:right w:val="nil"/>
                <w:between w:val="nil"/>
              </w:pBdr>
              <w:tabs>
                <w:tab w:val="right" w:pos="851"/>
              </w:tabs>
              <w:jc w:val="both"/>
              <w:rPr>
                <w:color w:val="000000"/>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69A6E9EC" w14:textId="77777777" w:rsidR="005E6B27" w:rsidRDefault="005248AA">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14:paraId="4369046F" w14:textId="7C204E57"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108</w:t>
            </w:r>
          </w:p>
        </w:tc>
        <w:tc>
          <w:tcPr>
            <w:tcW w:w="993" w:type="dxa"/>
            <w:tcBorders>
              <w:top w:val="single" w:sz="4" w:space="0" w:color="000000"/>
              <w:left w:val="single" w:sz="4" w:space="0" w:color="000000"/>
              <w:bottom w:val="single" w:sz="4" w:space="0" w:color="000000"/>
              <w:right w:val="single" w:sz="4" w:space="0" w:color="000000"/>
            </w:tcBorders>
          </w:tcPr>
          <w:p w14:paraId="2EDC0046" w14:textId="796696A6" w:rsidR="005E6B27" w:rsidRDefault="00D1217B">
            <w:pPr>
              <w:widowControl w:val="0"/>
              <w:pBdr>
                <w:top w:val="nil"/>
                <w:left w:val="nil"/>
                <w:bottom w:val="nil"/>
                <w:right w:val="nil"/>
                <w:between w:val="nil"/>
              </w:pBdr>
              <w:tabs>
                <w:tab w:val="right" w:pos="851"/>
              </w:tabs>
              <w:jc w:val="center"/>
              <w:rPr>
                <w:color w:val="000000"/>
                <w:sz w:val="24"/>
                <w:szCs w:val="24"/>
              </w:rPr>
            </w:pPr>
            <w:r>
              <w:rPr>
                <w:color w:val="000000"/>
                <w:sz w:val="24"/>
                <w:szCs w:val="24"/>
              </w:rPr>
              <w:t>36</w:t>
            </w:r>
          </w:p>
        </w:tc>
        <w:tc>
          <w:tcPr>
            <w:tcW w:w="992" w:type="dxa"/>
            <w:tcBorders>
              <w:top w:val="single" w:sz="4" w:space="0" w:color="000000"/>
              <w:left w:val="single" w:sz="4" w:space="0" w:color="000000"/>
              <w:bottom w:val="single" w:sz="4" w:space="0" w:color="000000"/>
              <w:right w:val="single" w:sz="4" w:space="0" w:color="000000"/>
            </w:tcBorders>
          </w:tcPr>
          <w:p w14:paraId="49035120" w14:textId="0B9DFEBE"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D1217B">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1F4C0E58" w14:textId="1219BEB0"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20</w:t>
            </w:r>
          </w:p>
        </w:tc>
        <w:tc>
          <w:tcPr>
            <w:tcW w:w="1100" w:type="dxa"/>
            <w:tcBorders>
              <w:top w:val="single" w:sz="4" w:space="0" w:color="000000"/>
              <w:left w:val="single" w:sz="4" w:space="0" w:color="000000"/>
              <w:bottom w:val="single" w:sz="4" w:space="0" w:color="000000"/>
              <w:right w:val="single" w:sz="4" w:space="0" w:color="000000"/>
            </w:tcBorders>
          </w:tcPr>
          <w:p w14:paraId="43CF1804" w14:textId="5D854F45"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7</w:t>
            </w:r>
            <w:r w:rsidR="00D1217B">
              <w:rPr>
                <w:color w:val="000000"/>
                <w:sz w:val="24"/>
                <w:szCs w:val="24"/>
              </w:rPr>
              <w:t>2</w:t>
            </w:r>
          </w:p>
        </w:tc>
        <w:tc>
          <w:tcPr>
            <w:tcW w:w="2410" w:type="dxa"/>
            <w:tcBorders>
              <w:top w:val="single" w:sz="4" w:space="0" w:color="000000"/>
              <w:left w:val="single" w:sz="4" w:space="0" w:color="000000"/>
              <w:bottom w:val="single" w:sz="4" w:space="0" w:color="000000"/>
              <w:right w:val="single" w:sz="4" w:space="0" w:color="000000"/>
            </w:tcBorders>
          </w:tcPr>
          <w:p w14:paraId="7AD92751" w14:textId="6F6B061F" w:rsidR="005E6B27" w:rsidRPr="00831E6F" w:rsidRDefault="005E5D27">
            <w:pPr>
              <w:widowControl w:val="0"/>
              <w:pBdr>
                <w:top w:val="nil"/>
                <w:left w:val="nil"/>
                <w:bottom w:val="nil"/>
                <w:right w:val="nil"/>
                <w:between w:val="nil"/>
              </w:pBdr>
              <w:tabs>
                <w:tab w:val="right" w:pos="851"/>
              </w:tabs>
              <w:jc w:val="both"/>
              <w:rPr>
                <w:iCs/>
                <w:color w:val="000000"/>
              </w:rPr>
            </w:pPr>
            <w:r>
              <w:rPr>
                <w:iCs/>
                <w:sz w:val="24"/>
                <w:szCs w:val="24"/>
              </w:rPr>
              <w:t xml:space="preserve">Согласно учебному плану: </w:t>
            </w:r>
            <w:r w:rsidR="00831E6F" w:rsidRPr="00831E6F">
              <w:rPr>
                <w:iCs/>
                <w:sz w:val="24"/>
                <w:szCs w:val="24"/>
              </w:rPr>
              <w:t>Расчетно-аналитическая работа</w:t>
            </w:r>
          </w:p>
        </w:tc>
      </w:tr>
      <w:tr w:rsidR="005E6B27" w14:paraId="0F2E14C9" w14:textId="77777777" w:rsidTr="005E5D27">
        <w:tc>
          <w:tcPr>
            <w:tcW w:w="568" w:type="dxa"/>
            <w:tcBorders>
              <w:top w:val="single" w:sz="4" w:space="0" w:color="000000"/>
              <w:left w:val="single" w:sz="4" w:space="0" w:color="000000"/>
              <w:bottom w:val="single" w:sz="4" w:space="0" w:color="000000"/>
              <w:right w:val="single" w:sz="4" w:space="0" w:color="000000"/>
            </w:tcBorders>
          </w:tcPr>
          <w:p w14:paraId="0EAEFDA2" w14:textId="79886AC8" w:rsidR="005E6B27" w:rsidRDefault="005E6B27">
            <w:pPr>
              <w:widowControl w:val="0"/>
              <w:pBdr>
                <w:top w:val="nil"/>
                <w:left w:val="nil"/>
                <w:bottom w:val="nil"/>
                <w:right w:val="nil"/>
                <w:between w:val="nil"/>
              </w:pBdr>
              <w:tabs>
                <w:tab w:val="right" w:pos="851"/>
              </w:tabs>
              <w:jc w:val="both"/>
              <w:rPr>
                <w:color w:val="000000"/>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6A44F143"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14:paraId="71E88721" w14:textId="60AF7754" w:rsidR="005E6B27" w:rsidRDefault="005E5D27">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0094FD7F" w14:textId="41B1D8C0" w:rsidR="005E6B27" w:rsidRDefault="000950FC">
            <w:pPr>
              <w:pBdr>
                <w:top w:val="nil"/>
                <w:left w:val="nil"/>
                <w:bottom w:val="nil"/>
                <w:right w:val="nil"/>
                <w:between w:val="nil"/>
              </w:pBdr>
              <w:tabs>
                <w:tab w:val="right" w:pos="851"/>
              </w:tabs>
              <w:jc w:val="center"/>
              <w:rPr>
                <w:color w:val="000000"/>
                <w:sz w:val="24"/>
                <w:szCs w:val="24"/>
              </w:rPr>
            </w:pPr>
            <w:r>
              <w:rPr>
                <w:color w:val="000000"/>
                <w:sz w:val="24"/>
                <w:szCs w:val="24"/>
              </w:rPr>
              <w:t>3</w:t>
            </w:r>
            <w:r w:rsidR="00D1217B">
              <w:rPr>
                <w:color w:val="000000"/>
                <w:sz w:val="24"/>
                <w:szCs w:val="24"/>
              </w:rPr>
              <w:t>3</w:t>
            </w:r>
          </w:p>
          <w:p w14:paraId="6ECD9207" w14:textId="77777777" w:rsidR="005E6B27" w:rsidRDefault="005E6B27">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5F680CC8" w14:textId="35DDCBFD" w:rsidR="005E6B27" w:rsidRDefault="005248AA">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D1217B">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35BF2BCC" w14:textId="4551921F"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5</w:t>
            </w:r>
            <w:r w:rsidR="00D1217B">
              <w:rPr>
                <w:color w:val="000000"/>
                <w:sz w:val="24"/>
                <w:szCs w:val="24"/>
              </w:rPr>
              <w:t>6</w:t>
            </w:r>
          </w:p>
        </w:tc>
        <w:tc>
          <w:tcPr>
            <w:tcW w:w="1100" w:type="dxa"/>
            <w:tcBorders>
              <w:top w:val="single" w:sz="4" w:space="0" w:color="000000"/>
              <w:left w:val="single" w:sz="4" w:space="0" w:color="000000"/>
              <w:bottom w:val="single" w:sz="4" w:space="0" w:color="000000"/>
              <w:right w:val="single" w:sz="4" w:space="0" w:color="000000"/>
            </w:tcBorders>
          </w:tcPr>
          <w:p w14:paraId="02001478" w14:textId="6A70A09E"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r w:rsidR="00D1217B">
              <w:rPr>
                <w:color w:val="000000"/>
                <w:sz w:val="24"/>
                <w:szCs w:val="24"/>
              </w:rPr>
              <w:t>7</w:t>
            </w:r>
          </w:p>
        </w:tc>
        <w:tc>
          <w:tcPr>
            <w:tcW w:w="2410" w:type="dxa"/>
            <w:tcBorders>
              <w:top w:val="single" w:sz="4" w:space="0" w:color="000000"/>
              <w:left w:val="single" w:sz="4" w:space="0" w:color="000000"/>
              <w:bottom w:val="single" w:sz="4" w:space="0" w:color="000000"/>
              <w:right w:val="single" w:sz="4" w:space="0" w:color="000000"/>
            </w:tcBorders>
          </w:tcPr>
          <w:p w14:paraId="581DED86"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bl>
    <w:p w14:paraId="75E02B19" w14:textId="77777777" w:rsidR="005E6B27" w:rsidRDefault="005E6B27">
      <w:pPr>
        <w:pBdr>
          <w:top w:val="nil"/>
          <w:left w:val="nil"/>
          <w:bottom w:val="nil"/>
          <w:right w:val="nil"/>
          <w:between w:val="nil"/>
        </w:pBdr>
        <w:tabs>
          <w:tab w:val="right" w:pos="851"/>
        </w:tabs>
        <w:jc w:val="both"/>
        <w:rPr>
          <w:color w:val="000000"/>
          <w:sz w:val="28"/>
          <w:szCs w:val="28"/>
        </w:rPr>
      </w:pPr>
    </w:p>
    <w:p w14:paraId="33E2543F" w14:textId="77777777" w:rsidR="005E6B27" w:rsidRDefault="005248AA">
      <w:pPr>
        <w:pStyle w:val="3"/>
        <w:jc w:val="center"/>
      </w:pPr>
      <w:bookmarkStart w:id="16" w:name="_17dp8vu" w:colFirst="0" w:colLast="0"/>
      <w:bookmarkStart w:id="17" w:name="_Toc132289586"/>
      <w:bookmarkEnd w:id="16"/>
      <w:r>
        <w:t>5.3. Содержание семинаров, практических занятий</w:t>
      </w:r>
      <w:bookmarkEnd w:id="17"/>
    </w:p>
    <w:p w14:paraId="0CC6B999" w14:textId="77777777" w:rsidR="005E6B27" w:rsidRDefault="005248AA">
      <w:pPr>
        <w:keepNext/>
        <w:pBdr>
          <w:top w:val="nil"/>
          <w:left w:val="nil"/>
          <w:bottom w:val="nil"/>
          <w:right w:val="nil"/>
          <w:between w:val="nil"/>
        </w:pBdr>
        <w:jc w:val="right"/>
        <w:rPr>
          <w:color w:val="000000"/>
          <w:sz w:val="28"/>
          <w:szCs w:val="28"/>
        </w:rPr>
      </w:pPr>
      <w:r>
        <w:rPr>
          <w:color w:val="000000"/>
          <w:sz w:val="28"/>
          <w:szCs w:val="28"/>
        </w:rPr>
        <w:t>Таблица 5.2</w:t>
      </w:r>
    </w:p>
    <w:p w14:paraId="3ECAEBB6" w14:textId="77777777" w:rsidR="005E6B27" w:rsidRDefault="005E6B27">
      <w:pPr>
        <w:keepNext/>
        <w:pBdr>
          <w:top w:val="nil"/>
          <w:left w:val="nil"/>
          <w:bottom w:val="nil"/>
          <w:right w:val="nil"/>
          <w:between w:val="nil"/>
        </w:pBdr>
        <w:jc w:val="both"/>
        <w:rPr>
          <w:color w:val="000000"/>
          <w:sz w:val="24"/>
          <w:szCs w:val="24"/>
        </w:rPr>
      </w:pPr>
    </w:p>
    <w:tbl>
      <w:tblPr>
        <w:tblStyle w:val="a9"/>
        <w:tblW w:w="10599"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4"/>
        <w:gridCol w:w="6383"/>
        <w:gridCol w:w="2122"/>
      </w:tblGrid>
      <w:tr w:rsidR="005E6B27" w14:paraId="2D003B96" w14:textId="77777777" w:rsidTr="005E5D27">
        <w:tc>
          <w:tcPr>
            <w:tcW w:w="2094" w:type="dxa"/>
          </w:tcPr>
          <w:p w14:paraId="09C189C0"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6383" w:type="dxa"/>
          </w:tcPr>
          <w:p w14:paraId="60CE3C0D"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122" w:type="dxa"/>
          </w:tcPr>
          <w:p w14:paraId="62E2AC7E"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5E6B27" w14:paraId="58A59722" w14:textId="77777777" w:rsidTr="005E5D27">
        <w:tc>
          <w:tcPr>
            <w:tcW w:w="2094" w:type="dxa"/>
          </w:tcPr>
          <w:p w14:paraId="7CFAACD9" w14:textId="147354D5"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E229B9" w:rsidRPr="00E229B9">
              <w:rPr>
                <w:color w:val="000000"/>
                <w:sz w:val="24"/>
                <w:szCs w:val="24"/>
              </w:rPr>
              <w:t>Основы теории вероятностей</w:t>
            </w:r>
          </w:p>
        </w:tc>
        <w:tc>
          <w:tcPr>
            <w:tcW w:w="6383" w:type="dxa"/>
          </w:tcPr>
          <w:p w14:paraId="7F726804"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 xml:space="preserve">Привести основные правила комбинаторики. </w:t>
            </w:r>
          </w:p>
          <w:p w14:paraId="630D5810"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Что называется размещениями без повторений? Привести пример для совокупности из трех различных букв. Сформулировать теорему о размещениях.</w:t>
            </w:r>
          </w:p>
          <w:p w14:paraId="11F84C56"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Что называется сочетаниями? Привести пример для совокупности из трех различных букв. Сформулировать теорему о сочетаниях.</w:t>
            </w:r>
          </w:p>
          <w:p w14:paraId="7D952FA4"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Что называется размещениями с повторениями? Привести пример для совокупности из трех различных букв.</w:t>
            </w:r>
          </w:p>
          <w:p w14:paraId="5F51B3D1"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Что называется сочетаниями с повторениями? Привести пример для совокупности из трех различных букв.</w:t>
            </w:r>
          </w:p>
          <w:p w14:paraId="5C6C41E6"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Сформулируйте правило произведения комбинаторных задач.</w:t>
            </w:r>
          </w:p>
          <w:p w14:paraId="402900C0"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lastRenderedPageBreak/>
              <w:t xml:space="preserve">Дайте определение события, исхода, испытания, вероятности. </w:t>
            </w:r>
          </w:p>
          <w:p w14:paraId="000EAAAF"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 xml:space="preserve">Какое событие называется невозможным? </w:t>
            </w:r>
          </w:p>
          <w:p w14:paraId="4DB6A263"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 xml:space="preserve">Какие события называются несовместными? </w:t>
            </w:r>
          </w:p>
          <w:p w14:paraId="72808D40"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 xml:space="preserve">Перечислите свойства вероятности события. 9. Запишите формулу вероятности события А. </w:t>
            </w:r>
          </w:p>
          <w:p w14:paraId="48B7BD32"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 xml:space="preserve">Что называется пространством элементарных событий? </w:t>
            </w:r>
          </w:p>
          <w:p w14:paraId="4BE20533"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Запишите формулу относительной частоты события.</w:t>
            </w:r>
          </w:p>
          <w:p w14:paraId="38EE4DCB"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 xml:space="preserve">Как определяется вероятность наступления суммы несовместных событий? Дайте геометрическую интерпретацию безусловной и условной вероятности события. </w:t>
            </w:r>
          </w:p>
          <w:p w14:paraId="292B3D8A"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Какие события образуют полную группу событий? Чему равна сумма вероятностей таких событий?</w:t>
            </w:r>
          </w:p>
          <w:p w14:paraId="7AE493F9"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Что такое условная и безусловная вероятность события?</w:t>
            </w:r>
          </w:p>
          <w:p w14:paraId="2E0DA42E"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Что называется потоком событий и интенсивностью потока?</w:t>
            </w:r>
          </w:p>
          <w:p w14:paraId="5C6041C4"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Чему равно математическое ожидание и дисперсия случайной величины, имеющей биноминальное распределение?</w:t>
            </w:r>
          </w:p>
          <w:p w14:paraId="73C7D9DC"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Чему равны математическое ожидание и дисперсия случайной величины, имеющей показательный закон распределения?</w:t>
            </w:r>
          </w:p>
          <w:p w14:paraId="54FDCF12"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Какое распределение принимается за значение пуассоновской случайной величины?</w:t>
            </w:r>
          </w:p>
          <w:p w14:paraId="27FDD303"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Какое распределение случайной величины называется нормальным? Как оно записывается?</w:t>
            </w:r>
          </w:p>
          <w:p w14:paraId="4F94DC07"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Сформулировать и доказать неравенство Колмогорова для непрерывных случайных величин.</w:t>
            </w:r>
          </w:p>
          <w:p w14:paraId="1CC9CC64" w14:textId="77777777" w:rsidR="00C012D3" w:rsidRPr="00C012D3" w:rsidRDefault="00C012D3" w:rsidP="00F46C54">
            <w:pPr>
              <w:pStyle w:val="ae"/>
              <w:numPr>
                <w:ilvl w:val="0"/>
                <w:numId w:val="13"/>
              </w:numPr>
              <w:pBdr>
                <w:top w:val="nil"/>
                <w:left w:val="nil"/>
                <w:bottom w:val="nil"/>
                <w:right w:val="nil"/>
                <w:between w:val="nil"/>
              </w:pBdr>
              <w:ind w:left="473"/>
              <w:jc w:val="both"/>
              <w:rPr>
                <w:color w:val="000000"/>
              </w:rPr>
            </w:pPr>
            <w:r w:rsidRPr="00C012D3">
              <w:rPr>
                <w:color w:val="000000"/>
              </w:rPr>
              <w:t>Что такое сходимость по распределению? Привести пример.</w:t>
            </w:r>
          </w:p>
          <w:p w14:paraId="25258B95" w14:textId="77777777" w:rsidR="0027336A" w:rsidRPr="00AC4732" w:rsidRDefault="0027336A" w:rsidP="0027336A">
            <w:pPr>
              <w:pStyle w:val="ae"/>
              <w:pBdr>
                <w:top w:val="nil"/>
                <w:left w:val="nil"/>
                <w:bottom w:val="nil"/>
                <w:right w:val="nil"/>
                <w:between w:val="nil"/>
              </w:pBdr>
              <w:ind w:left="473"/>
              <w:jc w:val="both"/>
              <w:rPr>
                <w:color w:val="000000"/>
              </w:rPr>
            </w:pPr>
          </w:p>
          <w:p w14:paraId="232E5B7C" w14:textId="2492F5DB"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27336A">
              <w:rPr>
                <w:color w:val="000000"/>
                <w:sz w:val="24"/>
                <w:szCs w:val="24"/>
              </w:rPr>
              <w:t>5</w:t>
            </w:r>
            <w:r>
              <w:rPr>
                <w:color w:val="000000"/>
                <w:sz w:val="24"/>
                <w:szCs w:val="24"/>
              </w:rPr>
              <w:t>, раздел 9, №№ 1-10.</w:t>
            </w:r>
          </w:p>
        </w:tc>
        <w:tc>
          <w:tcPr>
            <w:tcW w:w="2122" w:type="dxa"/>
          </w:tcPr>
          <w:p w14:paraId="44785D71" w14:textId="77777777" w:rsidR="005E6B27" w:rsidRDefault="005248AA">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5E6B27" w14:paraId="1568CCC8" w14:textId="77777777" w:rsidTr="005E5D27">
        <w:tc>
          <w:tcPr>
            <w:tcW w:w="2094" w:type="dxa"/>
          </w:tcPr>
          <w:p w14:paraId="63A3E072" w14:textId="202D63FA"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E229B9" w:rsidRPr="00E229B9">
              <w:rPr>
                <w:color w:val="000000"/>
                <w:sz w:val="24"/>
                <w:szCs w:val="24"/>
              </w:rPr>
              <w:t>Введение в математическую статистику</w:t>
            </w:r>
          </w:p>
        </w:tc>
        <w:tc>
          <w:tcPr>
            <w:tcW w:w="6383" w:type="dxa"/>
          </w:tcPr>
          <w:p w14:paraId="301C5C2F"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 xml:space="preserve">Что понимается под генеральной совокупностью? </w:t>
            </w:r>
          </w:p>
          <w:p w14:paraId="4B09375D"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Перечислите виды вариационных рядов и поясните, чем они отличаются друг от друга.</w:t>
            </w:r>
          </w:p>
          <w:p w14:paraId="3B9DBEC8"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Что понимается под статистическим интервальным рядом распределения частот?</w:t>
            </w:r>
          </w:p>
          <w:p w14:paraId="2DACC9E3"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Что такое эмпирическая функция распределения?</w:t>
            </w:r>
          </w:p>
          <w:p w14:paraId="58C9CB07"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Какие оценки называются точечными?</w:t>
            </w:r>
          </w:p>
          <w:p w14:paraId="507EA2E9"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Какая функция называется функцией правдоподобия?</w:t>
            </w:r>
          </w:p>
          <w:p w14:paraId="253C968B"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Когда можно использовать байесовское оценивание?</w:t>
            </w:r>
          </w:p>
          <w:p w14:paraId="20681A6E"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Какие оценки называются несмещенными?</w:t>
            </w:r>
          </w:p>
          <w:p w14:paraId="54CAAFD2"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Как гистограмма связана с законом распределения непрерывной генеральной совокупности?</w:t>
            </w:r>
          </w:p>
          <w:p w14:paraId="7EC7FE86"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Что называется модой и медианой вариационного ряда?</w:t>
            </w:r>
          </w:p>
          <w:p w14:paraId="597C68D1"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Что называется доверительным интервалом?</w:t>
            </w:r>
          </w:p>
          <w:p w14:paraId="14CE09CC"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 xml:space="preserve">Дайте определение уровня значимости. </w:t>
            </w:r>
          </w:p>
          <w:p w14:paraId="3F5A91DB"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Укажите цель метода функционального преобразования.</w:t>
            </w:r>
          </w:p>
          <w:p w14:paraId="109A419F"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lastRenderedPageBreak/>
              <w:t>Как определяется необходимый объем выборки при заданной точности интервальной оценки?</w:t>
            </w:r>
          </w:p>
          <w:p w14:paraId="08D43A0C" w14:textId="77777777" w:rsidR="00C012D3" w:rsidRPr="00C012D3" w:rsidRDefault="00C012D3" w:rsidP="00F46C54">
            <w:pPr>
              <w:numPr>
                <w:ilvl w:val="0"/>
                <w:numId w:val="3"/>
              </w:numPr>
              <w:pBdr>
                <w:top w:val="nil"/>
                <w:left w:val="nil"/>
                <w:bottom w:val="nil"/>
                <w:right w:val="nil"/>
                <w:between w:val="nil"/>
              </w:pBdr>
              <w:ind w:left="359"/>
              <w:rPr>
                <w:color w:val="1D1C1D"/>
                <w:sz w:val="24"/>
                <w:szCs w:val="24"/>
                <w:highlight w:val="white"/>
              </w:rPr>
            </w:pPr>
            <w:r w:rsidRPr="00C012D3">
              <w:rPr>
                <w:color w:val="1D1C1D"/>
                <w:sz w:val="24"/>
                <w:szCs w:val="24"/>
                <w:highlight w:val="white"/>
              </w:rPr>
              <w:t>По какой формуле вычисляется абсолютная погрешность отдельного измерения?</w:t>
            </w:r>
          </w:p>
          <w:p w14:paraId="4C397BC4" w14:textId="77777777" w:rsidR="0027336A" w:rsidRDefault="0027336A">
            <w:pPr>
              <w:pBdr>
                <w:top w:val="nil"/>
                <w:left w:val="nil"/>
                <w:bottom w:val="nil"/>
                <w:right w:val="nil"/>
                <w:between w:val="nil"/>
              </w:pBdr>
              <w:jc w:val="both"/>
              <w:rPr>
                <w:b/>
                <w:color w:val="000000"/>
                <w:sz w:val="24"/>
                <w:szCs w:val="24"/>
              </w:rPr>
            </w:pPr>
          </w:p>
          <w:p w14:paraId="73D4F1EA" w14:textId="18841742"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AE161F">
              <w:rPr>
                <w:color w:val="000000"/>
                <w:sz w:val="24"/>
                <w:szCs w:val="24"/>
              </w:rPr>
              <w:t>5</w:t>
            </w:r>
            <w:r>
              <w:rPr>
                <w:color w:val="000000"/>
                <w:sz w:val="24"/>
                <w:szCs w:val="24"/>
              </w:rPr>
              <w:t>, раздел 9, №№ 1-10.</w:t>
            </w:r>
          </w:p>
        </w:tc>
        <w:tc>
          <w:tcPr>
            <w:tcW w:w="2122" w:type="dxa"/>
          </w:tcPr>
          <w:p w14:paraId="4B519FB5" w14:textId="77777777" w:rsidR="005E6B27" w:rsidRDefault="005248AA">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5E6B27" w14:paraId="37ACC277" w14:textId="77777777" w:rsidTr="005E5D27">
        <w:trPr>
          <w:trHeight w:val="273"/>
        </w:trPr>
        <w:tc>
          <w:tcPr>
            <w:tcW w:w="2094" w:type="dxa"/>
          </w:tcPr>
          <w:p w14:paraId="7084C8F4" w14:textId="56B33C55"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E229B9" w:rsidRPr="00E229B9">
              <w:rPr>
                <w:color w:val="000000"/>
                <w:sz w:val="24"/>
                <w:szCs w:val="24"/>
              </w:rPr>
              <w:t>Проверка статистических гипотез</w:t>
            </w:r>
          </w:p>
        </w:tc>
        <w:tc>
          <w:tcPr>
            <w:tcW w:w="6383" w:type="dxa"/>
          </w:tcPr>
          <w:p w14:paraId="645B4C11"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Что такое статистическая гипотеза?</w:t>
            </w:r>
          </w:p>
          <w:p w14:paraId="1D82163F"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Что такое критерий значимости, статистика критерия значимости?</w:t>
            </w:r>
          </w:p>
          <w:p w14:paraId="229C4236"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Что такое наблюдаемое значение критерия, область принятия гипотезы и критические точки?</w:t>
            </w:r>
          </w:p>
          <w:p w14:paraId="5FA4C47E"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Что такое критическая область критерия?</w:t>
            </w:r>
          </w:p>
          <w:p w14:paraId="4F12FC6D"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Изложите общую схему проверки статистических гипотез.</w:t>
            </w:r>
          </w:p>
          <w:p w14:paraId="266AB598"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Какие ошибки называются ошибками первого и второго рода?</w:t>
            </w:r>
          </w:p>
          <w:p w14:paraId="66C55372"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Какая статистика применяется при проверке гипотезы о равенстве двух дисперсий?</w:t>
            </w:r>
          </w:p>
          <w:p w14:paraId="3B1F2457"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Как с помощью доверительного интервала проверяется гипотеза о равенстве вероятностей двух событий?</w:t>
            </w:r>
          </w:p>
          <w:p w14:paraId="34C1F4F9"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Как формулируется критерий хи-квадрат для проверки гипотезы о законе распределения генеральной совокупности с неизвестными параметрами?</w:t>
            </w:r>
          </w:p>
          <w:p w14:paraId="0FDFC65B"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Какие предположения называются основной и альтернативной гипотезами?</w:t>
            </w:r>
          </w:p>
          <w:p w14:paraId="16C958FE"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Поясните смысл понятий «ошибка первого рода», «ошибка второго рода», «мощность критерия».</w:t>
            </w:r>
          </w:p>
          <w:p w14:paraId="4567CA23"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 xml:space="preserve">Опишите алгоритм принятия решений с возможностью совершения ошибки первого рода, не превышающей </w:t>
            </w:r>
            <w:r w:rsidRPr="00C012D3">
              <w:rPr>
                <w:color w:val="000000"/>
                <w:sz w:val="24"/>
                <w:szCs w:val="24"/>
              </w:rPr>
              <w:sym w:font="Symbol" w:char="F061"/>
            </w:r>
            <w:r w:rsidRPr="00C012D3">
              <w:rPr>
                <w:color w:val="000000"/>
                <w:sz w:val="24"/>
                <w:szCs w:val="24"/>
              </w:rPr>
              <w:t>.</w:t>
            </w:r>
          </w:p>
          <w:p w14:paraId="39C26D98"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Что нужно сделать при проведении наблюдений, чтобы уменьшить ошибки первого и второго рода?</w:t>
            </w:r>
          </w:p>
          <w:p w14:paraId="72F321A1" w14:textId="77777777" w:rsidR="00C012D3"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При каком условии метод отношения правдоподобия можно применять к гипотезам, касающимся параметров распределений. не являющихся нормальными?</w:t>
            </w:r>
          </w:p>
          <w:p w14:paraId="4B716435" w14:textId="2B44554A" w:rsidR="00AC4732" w:rsidRPr="00C012D3" w:rsidRDefault="00C012D3" w:rsidP="00F46C54">
            <w:pPr>
              <w:numPr>
                <w:ilvl w:val="0"/>
                <w:numId w:val="5"/>
              </w:numPr>
              <w:pBdr>
                <w:top w:val="nil"/>
                <w:left w:val="nil"/>
                <w:bottom w:val="nil"/>
                <w:right w:val="nil"/>
                <w:between w:val="nil"/>
              </w:pBdr>
              <w:ind w:left="359"/>
              <w:jc w:val="both"/>
              <w:rPr>
                <w:color w:val="000000"/>
                <w:sz w:val="24"/>
                <w:szCs w:val="24"/>
              </w:rPr>
            </w:pPr>
            <w:r w:rsidRPr="00C012D3">
              <w:rPr>
                <w:color w:val="000000"/>
                <w:sz w:val="24"/>
                <w:szCs w:val="24"/>
              </w:rPr>
              <w:t>С какой целью проводятся наблюдения с получением двух выборок?</w:t>
            </w:r>
          </w:p>
          <w:p w14:paraId="4DF96694" w14:textId="77777777" w:rsidR="0027336A" w:rsidRDefault="0027336A">
            <w:pPr>
              <w:pBdr>
                <w:top w:val="nil"/>
                <w:left w:val="nil"/>
                <w:bottom w:val="nil"/>
                <w:right w:val="nil"/>
                <w:between w:val="nil"/>
              </w:pBdr>
              <w:jc w:val="both"/>
              <w:rPr>
                <w:b/>
                <w:color w:val="000000"/>
                <w:sz w:val="24"/>
                <w:szCs w:val="24"/>
              </w:rPr>
            </w:pPr>
          </w:p>
          <w:p w14:paraId="27DF99C2" w14:textId="7BB939ED"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AE161F">
              <w:rPr>
                <w:color w:val="000000"/>
                <w:sz w:val="24"/>
                <w:szCs w:val="24"/>
              </w:rPr>
              <w:t>5</w:t>
            </w:r>
            <w:r>
              <w:rPr>
                <w:color w:val="000000"/>
                <w:sz w:val="24"/>
                <w:szCs w:val="24"/>
              </w:rPr>
              <w:t>, раздел 9, №№ 1-10.</w:t>
            </w:r>
          </w:p>
        </w:tc>
        <w:tc>
          <w:tcPr>
            <w:tcW w:w="2122" w:type="dxa"/>
          </w:tcPr>
          <w:p w14:paraId="481A654B"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bl>
    <w:p w14:paraId="77F046FD" w14:textId="77777777" w:rsidR="005E6B27" w:rsidRDefault="005E6B27">
      <w:pPr>
        <w:pBdr>
          <w:top w:val="nil"/>
          <w:left w:val="nil"/>
          <w:bottom w:val="nil"/>
          <w:right w:val="nil"/>
          <w:between w:val="nil"/>
        </w:pBdr>
        <w:rPr>
          <w:color w:val="000000"/>
          <w:sz w:val="28"/>
          <w:szCs w:val="28"/>
        </w:rPr>
      </w:pPr>
    </w:p>
    <w:p w14:paraId="57E04C46" w14:textId="77777777" w:rsidR="005E6B27" w:rsidRDefault="005248AA">
      <w:pPr>
        <w:pStyle w:val="2"/>
        <w:rPr>
          <w:sz w:val="28"/>
          <w:szCs w:val="28"/>
        </w:rPr>
      </w:pPr>
      <w:bookmarkStart w:id="18" w:name="_3rdcrjn" w:colFirst="0" w:colLast="0"/>
      <w:bookmarkStart w:id="19" w:name="_Toc132289587"/>
      <w:bookmarkEnd w:id="18"/>
      <w:r>
        <w:rPr>
          <w:sz w:val="28"/>
          <w:szCs w:val="28"/>
        </w:rPr>
        <w:t>6. Перечень учебно-методического обеспечения для самостоятельной работы обучающихся по дисциплине</w:t>
      </w:r>
      <w:bookmarkEnd w:id="19"/>
    </w:p>
    <w:p w14:paraId="52DAF6B7" w14:textId="77777777" w:rsidR="005E6B27" w:rsidRDefault="005248AA">
      <w:pPr>
        <w:pStyle w:val="3"/>
        <w:jc w:val="center"/>
      </w:pPr>
      <w:bookmarkStart w:id="20" w:name="_26in1rg" w:colFirst="0" w:colLast="0"/>
      <w:bookmarkStart w:id="21" w:name="_Toc132289588"/>
      <w:bookmarkEnd w:id="20"/>
      <w:r>
        <w:t>6.1. Перечень вопросов, отводимых на самостоятельное освоение дисциплины, формы внеаудиторной самостоятельной работы</w:t>
      </w:r>
      <w:bookmarkEnd w:id="21"/>
    </w:p>
    <w:p w14:paraId="58174D46" w14:textId="77777777" w:rsidR="005E6B27" w:rsidRDefault="005248AA">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a"/>
        <w:tblW w:w="10599"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10"/>
        <w:gridCol w:w="5812"/>
        <w:gridCol w:w="2977"/>
      </w:tblGrid>
      <w:tr w:rsidR="005E6B27" w14:paraId="63497F87" w14:textId="77777777" w:rsidTr="005E5D27">
        <w:tc>
          <w:tcPr>
            <w:tcW w:w="1810" w:type="dxa"/>
          </w:tcPr>
          <w:p w14:paraId="10FC6002"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lastRenderedPageBreak/>
              <w:t>Наименование тем (разделов) дисциплины</w:t>
            </w:r>
          </w:p>
        </w:tc>
        <w:tc>
          <w:tcPr>
            <w:tcW w:w="5812" w:type="dxa"/>
          </w:tcPr>
          <w:p w14:paraId="3CFBDD95"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2977" w:type="dxa"/>
          </w:tcPr>
          <w:p w14:paraId="2570611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E6B27" w14:paraId="37F7A14C" w14:textId="77777777" w:rsidTr="005E5D27">
        <w:tc>
          <w:tcPr>
            <w:tcW w:w="1810" w:type="dxa"/>
          </w:tcPr>
          <w:p w14:paraId="15AE4586" w14:textId="7CAF5777"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E229B9" w:rsidRPr="00E229B9">
              <w:rPr>
                <w:color w:val="000000"/>
                <w:sz w:val="24"/>
                <w:szCs w:val="24"/>
              </w:rPr>
              <w:t>Основы теории вероятностей</w:t>
            </w:r>
          </w:p>
        </w:tc>
        <w:tc>
          <w:tcPr>
            <w:tcW w:w="5812" w:type="dxa"/>
          </w:tcPr>
          <w:p w14:paraId="59337DEC"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Что называется перестановками? Привести пример для совокупности из трех различных букв. В чем их отличие от размещений?</w:t>
            </w:r>
          </w:p>
          <w:p w14:paraId="2772BA5A"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Перечислить и доказать свойства сочетаний.</w:t>
            </w:r>
          </w:p>
          <w:p w14:paraId="7763CC95"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Что называется перестановками с повторениями? Привести пример для совокупности из трех различных букв. Сформулировать теорему о перестановках с повторениями.</w:t>
            </w:r>
          </w:p>
          <w:p w14:paraId="4AAC71AE"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Сформулируйте правило суммы комбинаторных задач.</w:t>
            </w:r>
          </w:p>
          <w:p w14:paraId="5491FC4C"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 xml:space="preserve">Какое событие называется случайным? </w:t>
            </w:r>
          </w:p>
          <w:p w14:paraId="7F88D283"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 xml:space="preserve">Какие события называются противоположными? </w:t>
            </w:r>
          </w:p>
          <w:p w14:paraId="3F00E2CD"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 xml:space="preserve">Какое событие называется достоверным? </w:t>
            </w:r>
          </w:p>
          <w:p w14:paraId="2009AC04"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Дайте определение полной группы событий.</w:t>
            </w:r>
          </w:p>
          <w:p w14:paraId="2E18CB41"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 xml:space="preserve">Как определяется геометрическая вероятность события? </w:t>
            </w:r>
          </w:p>
          <w:p w14:paraId="083A4021"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Сформулируйте геометрическое определение вероятности.</w:t>
            </w:r>
          </w:p>
          <w:p w14:paraId="3DBAD85A"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Запишите обобщенную формулу сложения для совместных событий. Для какого вида событий она применима?</w:t>
            </w:r>
          </w:p>
          <w:p w14:paraId="440ACE89"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 xml:space="preserve">Какие события называются независимыми? </w:t>
            </w:r>
          </w:p>
          <w:p w14:paraId="6DA22F70"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В каких случаях применяется биноминальный закон распределения для дискретных случайных величин?</w:t>
            </w:r>
          </w:p>
          <w:p w14:paraId="0202DB72"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Какое распределение случайной величины называется биноминальным?</w:t>
            </w:r>
          </w:p>
          <w:p w14:paraId="42A94C5A"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Какое распределение непрерывной случайной величины называется показательным? Как оно записывается?</w:t>
            </w:r>
          </w:p>
          <w:p w14:paraId="73E2EB6A"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Чему равны математическое ожидание и дисперсия случайной величины, имеющей распределение Пуассона?</w:t>
            </w:r>
          </w:p>
          <w:p w14:paraId="636E46BA"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 xml:space="preserve">Сформулировать и доказать неравенство Маркова для непрерывных </w:t>
            </w:r>
          </w:p>
          <w:p w14:paraId="189C4C47"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случайных величин.</w:t>
            </w:r>
          </w:p>
          <w:p w14:paraId="3F26F930"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Что такое сходимость по вероятности и чем она отличается от сходимости в математическом анализе?</w:t>
            </w:r>
          </w:p>
          <w:p w14:paraId="55328585" w14:textId="77777777" w:rsidR="005E5148" w:rsidRPr="005E5148" w:rsidRDefault="005E5148" w:rsidP="00F46C54">
            <w:pPr>
              <w:numPr>
                <w:ilvl w:val="0"/>
                <w:numId w:val="8"/>
              </w:numPr>
              <w:pBdr>
                <w:top w:val="nil"/>
                <w:left w:val="nil"/>
                <w:bottom w:val="nil"/>
                <w:right w:val="nil"/>
                <w:between w:val="nil"/>
              </w:pBdr>
              <w:ind w:left="359" w:hanging="360"/>
              <w:jc w:val="both"/>
              <w:rPr>
                <w:color w:val="000000"/>
                <w:sz w:val="24"/>
                <w:szCs w:val="24"/>
              </w:rPr>
            </w:pPr>
            <w:r w:rsidRPr="005E5148">
              <w:rPr>
                <w:color w:val="000000"/>
                <w:sz w:val="24"/>
                <w:szCs w:val="24"/>
              </w:rPr>
              <w:t>Сформулировать определение характеристической функции. Каковы ее свойства?</w:t>
            </w:r>
          </w:p>
          <w:p w14:paraId="54F58D35" w14:textId="5C68D73B" w:rsidR="005E6B27" w:rsidRDefault="005248AA">
            <w:pPr>
              <w:pBdr>
                <w:top w:val="nil"/>
                <w:left w:val="nil"/>
                <w:bottom w:val="nil"/>
                <w:right w:val="nil"/>
                <w:between w:val="nil"/>
              </w:pBdr>
              <w:ind w:left="46"/>
              <w:jc w:val="both"/>
              <w:rPr>
                <w:color w:val="000000"/>
                <w:sz w:val="24"/>
                <w:szCs w:val="24"/>
              </w:rPr>
            </w:pPr>
            <w:r>
              <w:rPr>
                <w:b/>
                <w:color w:val="000000"/>
                <w:sz w:val="24"/>
                <w:szCs w:val="24"/>
              </w:rPr>
              <w:t>Рекомендуемые источники</w:t>
            </w:r>
            <w:r>
              <w:rPr>
                <w:color w:val="000000"/>
                <w:sz w:val="24"/>
                <w:szCs w:val="24"/>
              </w:rPr>
              <w:t>: раздел 8, №№1-</w:t>
            </w:r>
            <w:r w:rsidR="0027336A">
              <w:rPr>
                <w:color w:val="000000"/>
                <w:sz w:val="24"/>
                <w:szCs w:val="24"/>
              </w:rPr>
              <w:t>5</w:t>
            </w:r>
            <w:r>
              <w:rPr>
                <w:color w:val="000000"/>
                <w:sz w:val="24"/>
                <w:szCs w:val="24"/>
              </w:rPr>
              <w:t>, раздел 9, №№ 1-10.</w:t>
            </w:r>
          </w:p>
        </w:tc>
        <w:tc>
          <w:tcPr>
            <w:tcW w:w="2977" w:type="dxa"/>
          </w:tcPr>
          <w:p w14:paraId="6B37115A"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AA1A780"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6A3B27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310163D5"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D5FA07F"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89CF1DD" w14:textId="77777777" w:rsidR="005E6B27" w:rsidRDefault="005E6B27">
            <w:pPr>
              <w:pBdr>
                <w:top w:val="nil"/>
                <w:left w:val="nil"/>
                <w:bottom w:val="nil"/>
                <w:right w:val="nil"/>
                <w:between w:val="nil"/>
              </w:pBdr>
              <w:rPr>
                <w:color w:val="000000"/>
                <w:sz w:val="24"/>
                <w:szCs w:val="24"/>
              </w:rPr>
            </w:pPr>
          </w:p>
        </w:tc>
      </w:tr>
      <w:tr w:rsidR="005E6B27" w14:paraId="36A6E8C2" w14:textId="77777777" w:rsidTr="005E5D27">
        <w:tc>
          <w:tcPr>
            <w:tcW w:w="1810" w:type="dxa"/>
          </w:tcPr>
          <w:p w14:paraId="31F3BDBF" w14:textId="6BD32E81"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E229B9" w:rsidRPr="00E229B9">
              <w:rPr>
                <w:color w:val="000000"/>
                <w:sz w:val="24"/>
                <w:szCs w:val="24"/>
              </w:rPr>
              <w:t>Введение в математическую статистику</w:t>
            </w:r>
          </w:p>
        </w:tc>
        <w:tc>
          <w:tcPr>
            <w:tcW w:w="5812" w:type="dxa"/>
          </w:tcPr>
          <w:p w14:paraId="5DF7ED42"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Что называют выборкой случайной величины?</w:t>
            </w:r>
          </w:p>
          <w:p w14:paraId="0B55DE50"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Что называют полигоном частот и гистограммой относительных частот?</w:t>
            </w:r>
          </w:p>
          <w:p w14:paraId="783E54A9"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Каким образом статистический ряд представляет закон распределения генеральной совокупности?</w:t>
            </w:r>
          </w:p>
          <w:p w14:paraId="0A42E10B"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lastRenderedPageBreak/>
              <w:t>Какие оценки называют точечными оценками параметров случайных величин?</w:t>
            </w:r>
          </w:p>
          <w:p w14:paraId="42C00A09"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 xml:space="preserve">В чем состоит идея метода моментов при построении точечных оценок? </w:t>
            </w:r>
          </w:p>
          <w:p w14:paraId="5C4DC718"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 xml:space="preserve">Что такое стохастическая связь между случайными величинами? </w:t>
            </w:r>
          </w:p>
          <w:p w14:paraId="2EDBDD07"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 xml:space="preserve">Какие статистики называются достаточными? </w:t>
            </w:r>
          </w:p>
          <w:p w14:paraId="43BB324E"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Какие оценки называются состоятельными?</w:t>
            </w:r>
          </w:p>
          <w:p w14:paraId="7F85AF3A"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В чем суть точечной и интервальной оценок параметров генеральной совокупности по данным выборки?</w:t>
            </w:r>
          </w:p>
          <w:p w14:paraId="46A03C8E"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Какие величины являются наилучшими оценками генеральной средней и генеральной дисперсии?</w:t>
            </w:r>
          </w:p>
          <w:p w14:paraId="0C3FF06D"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От каких параметров распределения зависит длина доверительного интервала?</w:t>
            </w:r>
          </w:p>
          <w:p w14:paraId="0BF73B1A"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Какая идея лежит в основе построения доверительного интервала для распределения, не являющегося нормальным?</w:t>
            </w:r>
          </w:p>
          <w:p w14:paraId="26A2FC16"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Чему равен доверительный интервал для эффективной оценки при известной информации Фишера?</w:t>
            </w:r>
          </w:p>
          <w:p w14:paraId="55AD8ED7" w14:textId="77777777" w:rsidR="00FB0FE9"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Приведите примеры прямых и косвенных измерений.</w:t>
            </w:r>
          </w:p>
          <w:p w14:paraId="34DC474F" w14:textId="3B91167A" w:rsidR="001F1157" w:rsidRPr="00FB0FE9" w:rsidRDefault="00FB0FE9" w:rsidP="00F46C54">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FB0FE9">
              <w:rPr>
                <w:color w:val="000000"/>
                <w:sz w:val="24"/>
                <w:szCs w:val="24"/>
              </w:rPr>
              <w:t>По какой формуле вычисляется относительная погрешность?</w:t>
            </w:r>
          </w:p>
          <w:p w14:paraId="23433AA7" w14:textId="0A3BB4BB"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27336A">
              <w:rPr>
                <w:color w:val="000000"/>
                <w:sz w:val="24"/>
                <w:szCs w:val="24"/>
              </w:rPr>
              <w:t>5</w:t>
            </w:r>
            <w:r>
              <w:rPr>
                <w:color w:val="000000"/>
                <w:sz w:val="24"/>
                <w:szCs w:val="24"/>
              </w:rPr>
              <w:t>, раздел 9, №№ 1-10.</w:t>
            </w:r>
          </w:p>
        </w:tc>
        <w:tc>
          <w:tcPr>
            <w:tcW w:w="2977" w:type="dxa"/>
          </w:tcPr>
          <w:p w14:paraId="652DDC1A"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2B61BD92"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FB241A2"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подготовка к решению практико-ориентированных и ситуационных задач;</w:t>
            </w:r>
          </w:p>
          <w:p w14:paraId="548CDB83"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3ACE0D8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0DE8CA55" w14:textId="77777777" w:rsidR="005E6B27" w:rsidRDefault="005E6B27">
            <w:pPr>
              <w:pBdr>
                <w:top w:val="nil"/>
                <w:left w:val="nil"/>
                <w:bottom w:val="nil"/>
                <w:right w:val="nil"/>
                <w:between w:val="nil"/>
              </w:pBdr>
              <w:rPr>
                <w:color w:val="000000"/>
                <w:sz w:val="24"/>
                <w:szCs w:val="24"/>
              </w:rPr>
            </w:pPr>
          </w:p>
        </w:tc>
      </w:tr>
      <w:tr w:rsidR="005E6B27" w14:paraId="3A94B57F" w14:textId="77777777" w:rsidTr="005E5D27">
        <w:tc>
          <w:tcPr>
            <w:tcW w:w="1810" w:type="dxa"/>
          </w:tcPr>
          <w:p w14:paraId="3C3C3810" w14:textId="6A92B4F1"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Тема 3. </w:t>
            </w:r>
            <w:r w:rsidR="00E229B9" w:rsidRPr="00E229B9">
              <w:rPr>
                <w:color w:val="000000"/>
                <w:sz w:val="24"/>
                <w:szCs w:val="24"/>
              </w:rPr>
              <w:t>Проверка статистических гипотез</w:t>
            </w:r>
          </w:p>
        </w:tc>
        <w:tc>
          <w:tcPr>
            <w:tcW w:w="5812" w:type="dxa"/>
          </w:tcPr>
          <w:p w14:paraId="36FDDA60" w14:textId="77777777" w:rsidR="00FB0FE9" w:rsidRPr="00FB0FE9" w:rsidRDefault="00FB0FE9" w:rsidP="00F46C54">
            <w:pPr>
              <w:numPr>
                <w:ilvl w:val="6"/>
                <w:numId w:val="4"/>
              </w:numPr>
              <w:pBdr>
                <w:top w:val="nil"/>
                <w:left w:val="nil"/>
                <w:bottom w:val="nil"/>
                <w:right w:val="nil"/>
                <w:between w:val="nil"/>
              </w:pBdr>
              <w:ind w:left="329"/>
              <w:jc w:val="both"/>
              <w:rPr>
                <w:color w:val="000000"/>
                <w:sz w:val="24"/>
                <w:szCs w:val="24"/>
              </w:rPr>
            </w:pPr>
            <w:r w:rsidRPr="00FB0FE9">
              <w:rPr>
                <w:color w:val="000000"/>
                <w:sz w:val="24"/>
                <w:szCs w:val="24"/>
              </w:rPr>
              <w:t>Какая гипотеза называется простой?</w:t>
            </w:r>
          </w:p>
          <w:p w14:paraId="43AF64D3" w14:textId="77777777" w:rsidR="00FB0FE9" w:rsidRPr="00FB0FE9" w:rsidRDefault="00FB0FE9" w:rsidP="00F46C54">
            <w:pPr>
              <w:numPr>
                <w:ilvl w:val="6"/>
                <w:numId w:val="4"/>
              </w:numPr>
              <w:pBdr>
                <w:top w:val="nil"/>
                <w:left w:val="nil"/>
                <w:bottom w:val="nil"/>
                <w:right w:val="nil"/>
                <w:between w:val="nil"/>
              </w:pBdr>
              <w:ind w:left="329"/>
              <w:jc w:val="both"/>
              <w:rPr>
                <w:color w:val="000000"/>
                <w:sz w:val="24"/>
                <w:szCs w:val="24"/>
              </w:rPr>
            </w:pPr>
            <w:r w:rsidRPr="00FB0FE9">
              <w:rPr>
                <w:color w:val="000000"/>
                <w:sz w:val="24"/>
                <w:szCs w:val="24"/>
              </w:rPr>
              <w:t>Что такое уровень значимости? Как он связан с доверительной вероятностью</w:t>
            </w:r>
          </w:p>
          <w:p w14:paraId="3ABBC539" w14:textId="77777777" w:rsidR="00FB0FE9" w:rsidRPr="00FB0FE9" w:rsidRDefault="00FB0FE9" w:rsidP="00F46C54">
            <w:pPr>
              <w:numPr>
                <w:ilvl w:val="6"/>
                <w:numId w:val="4"/>
              </w:numPr>
              <w:pBdr>
                <w:top w:val="nil"/>
                <w:left w:val="nil"/>
                <w:bottom w:val="nil"/>
                <w:right w:val="nil"/>
                <w:between w:val="nil"/>
              </w:pBdr>
              <w:ind w:left="329"/>
              <w:jc w:val="both"/>
              <w:rPr>
                <w:color w:val="000000"/>
                <w:sz w:val="24"/>
                <w:szCs w:val="24"/>
              </w:rPr>
            </w:pPr>
            <w:r w:rsidRPr="00FB0FE9">
              <w:rPr>
                <w:color w:val="000000"/>
                <w:sz w:val="24"/>
                <w:szCs w:val="24"/>
              </w:rPr>
              <w:t>Что такое критерий согласия?</w:t>
            </w:r>
          </w:p>
          <w:p w14:paraId="5089FBFD" w14:textId="77777777" w:rsidR="00FB0FE9" w:rsidRPr="00FB0FE9" w:rsidRDefault="00FB0FE9" w:rsidP="00F46C54">
            <w:pPr>
              <w:numPr>
                <w:ilvl w:val="6"/>
                <w:numId w:val="4"/>
              </w:numPr>
              <w:pBdr>
                <w:top w:val="nil"/>
                <w:left w:val="nil"/>
                <w:bottom w:val="nil"/>
                <w:right w:val="nil"/>
                <w:between w:val="nil"/>
              </w:pBdr>
              <w:ind w:left="329"/>
              <w:jc w:val="both"/>
              <w:rPr>
                <w:color w:val="000000"/>
                <w:sz w:val="24"/>
                <w:szCs w:val="24"/>
              </w:rPr>
            </w:pPr>
            <w:r w:rsidRPr="00FB0FE9">
              <w:rPr>
                <w:color w:val="000000"/>
                <w:sz w:val="24"/>
                <w:szCs w:val="24"/>
              </w:rPr>
              <w:t>Какие критерии называют односторонними и двусторонними?</w:t>
            </w:r>
          </w:p>
          <w:p w14:paraId="58950268" w14:textId="77777777" w:rsidR="00FB0FE9" w:rsidRPr="00FB0FE9" w:rsidRDefault="00FB0FE9" w:rsidP="00F46C54">
            <w:pPr>
              <w:numPr>
                <w:ilvl w:val="6"/>
                <w:numId w:val="4"/>
              </w:numPr>
              <w:pBdr>
                <w:top w:val="nil"/>
                <w:left w:val="nil"/>
                <w:bottom w:val="nil"/>
                <w:right w:val="nil"/>
                <w:between w:val="nil"/>
              </w:pBdr>
              <w:ind w:left="329"/>
              <w:jc w:val="both"/>
              <w:rPr>
                <w:color w:val="000000"/>
                <w:sz w:val="24"/>
                <w:szCs w:val="24"/>
              </w:rPr>
            </w:pPr>
            <w:r w:rsidRPr="00FB0FE9">
              <w:rPr>
                <w:color w:val="000000"/>
                <w:sz w:val="24"/>
                <w:szCs w:val="24"/>
              </w:rPr>
              <w:t>В каких реальных задачах возникает гипотеза о равенстве математических ожиданий двух генеральных совокупностей?</w:t>
            </w:r>
          </w:p>
          <w:p w14:paraId="678A4664" w14:textId="77777777" w:rsidR="00FB0FE9" w:rsidRPr="00FB0FE9" w:rsidRDefault="00FB0FE9" w:rsidP="00F46C54">
            <w:pPr>
              <w:numPr>
                <w:ilvl w:val="6"/>
                <w:numId w:val="4"/>
              </w:numPr>
              <w:pBdr>
                <w:top w:val="nil"/>
                <w:left w:val="nil"/>
                <w:bottom w:val="nil"/>
                <w:right w:val="nil"/>
                <w:between w:val="nil"/>
              </w:pBdr>
              <w:ind w:left="329"/>
              <w:jc w:val="both"/>
              <w:rPr>
                <w:color w:val="000000"/>
                <w:sz w:val="24"/>
                <w:szCs w:val="24"/>
              </w:rPr>
            </w:pPr>
            <w:r w:rsidRPr="00FB0FE9">
              <w:rPr>
                <w:color w:val="000000"/>
                <w:sz w:val="24"/>
                <w:szCs w:val="24"/>
              </w:rPr>
              <w:t>Как формулируются теоремы Пирсона и Фишера об асимптотическом поведении статистик критерия хи-квадрат?</w:t>
            </w:r>
          </w:p>
          <w:p w14:paraId="3EBB58C6" w14:textId="77777777" w:rsidR="00FB0FE9" w:rsidRPr="00FB0FE9" w:rsidRDefault="00FB0FE9" w:rsidP="00F46C54">
            <w:pPr>
              <w:numPr>
                <w:ilvl w:val="6"/>
                <w:numId w:val="4"/>
              </w:numPr>
              <w:pBdr>
                <w:top w:val="nil"/>
                <w:left w:val="nil"/>
                <w:bottom w:val="nil"/>
                <w:right w:val="nil"/>
                <w:between w:val="nil"/>
              </w:pBdr>
              <w:ind w:left="329"/>
              <w:jc w:val="both"/>
              <w:rPr>
                <w:color w:val="000000"/>
                <w:sz w:val="24"/>
                <w:szCs w:val="24"/>
              </w:rPr>
            </w:pPr>
            <w:r w:rsidRPr="00FB0FE9">
              <w:rPr>
                <w:color w:val="000000"/>
                <w:sz w:val="24"/>
                <w:szCs w:val="24"/>
              </w:rPr>
              <w:t>Чем отличается нулевая гипотеза от альтернативной?</w:t>
            </w:r>
          </w:p>
          <w:p w14:paraId="344973BB" w14:textId="77777777" w:rsidR="00FB0FE9" w:rsidRPr="00FB0FE9" w:rsidRDefault="00FB0FE9" w:rsidP="00F46C54">
            <w:pPr>
              <w:numPr>
                <w:ilvl w:val="6"/>
                <w:numId w:val="4"/>
              </w:numPr>
              <w:pBdr>
                <w:top w:val="nil"/>
                <w:left w:val="nil"/>
                <w:bottom w:val="nil"/>
                <w:right w:val="nil"/>
                <w:between w:val="nil"/>
              </w:pBdr>
              <w:ind w:left="329"/>
              <w:jc w:val="both"/>
              <w:rPr>
                <w:color w:val="000000"/>
                <w:sz w:val="24"/>
                <w:szCs w:val="24"/>
              </w:rPr>
            </w:pPr>
            <w:r w:rsidRPr="00FB0FE9">
              <w:rPr>
                <w:color w:val="000000"/>
                <w:sz w:val="24"/>
                <w:szCs w:val="24"/>
              </w:rPr>
              <w:t>Приведите примеры практических задач по проверке нулевой и альтернативной гипотезы.</w:t>
            </w:r>
          </w:p>
          <w:p w14:paraId="00E99192" w14:textId="77777777" w:rsidR="00FB0FE9" w:rsidRPr="00FB0FE9" w:rsidRDefault="00FB0FE9" w:rsidP="00F46C54">
            <w:pPr>
              <w:numPr>
                <w:ilvl w:val="6"/>
                <w:numId w:val="4"/>
              </w:numPr>
              <w:pBdr>
                <w:top w:val="nil"/>
                <w:left w:val="nil"/>
                <w:bottom w:val="nil"/>
                <w:right w:val="nil"/>
                <w:between w:val="nil"/>
              </w:pBdr>
              <w:ind w:left="329"/>
              <w:jc w:val="both"/>
              <w:rPr>
                <w:color w:val="000000"/>
                <w:sz w:val="24"/>
                <w:szCs w:val="24"/>
              </w:rPr>
            </w:pPr>
            <w:r w:rsidRPr="00FB0FE9">
              <w:rPr>
                <w:color w:val="000000"/>
                <w:sz w:val="24"/>
                <w:szCs w:val="24"/>
              </w:rPr>
              <w:t>В чем заключается метод отношения правдоподобия?</w:t>
            </w:r>
          </w:p>
          <w:p w14:paraId="04BD534B" w14:textId="29D00344" w:rsidR="001F1157" w:rsidRPr="00FB0FE9" w:rsidRDefault="00FB0FE9" w:rsidP="00F46C54">
            <w:pPr>
              <w:numPr>
                <w:ilvl w:val="6"/>
                <w:numId w:val="4"/>
              </w:numPr>
              <w:pBdr>
                <w:top w:val="nil"/>
                <w:left w:val="nil"/>
                <w:bottom w:val="nil"/>
                <w:right w:val="nil"/>
                <w:between w:val="nil"/>
              </w:pBdr>
              <w:ind w:left="329"/>
              <w:jc w:val="both"/>
              <w:rPr>
                <w:color w:val="000000"/>
                <w:sz w:val="24"/>
                <w:szCs w:val="24"/>
              </w:rPr>
            </w:pPr>
            <w:r w:rsidRPr="00FB0FE9">
              <w:rPr>
                <w:color w:val="000000"/>
                <w:sz w:val="24"/>
                <w:szCs w:val="24"/>
              </w:rPr>
              <w:t xml:space="preserve">Опишите алгоритм принятия решений с возможностью совершения ошибки второго рода, не превышающей </w:t>
            </w:r>
            <w:r w:rsidRPr="00FB0FE9">
              <w:rPr>
                <w:color w:val="000000"/>
                <w:sz w:val="24"/>
                <w:szCs w:val="24"/>
              </w:rPr>
              <w:sym w:font="Symbol" w:char="F062"/>
            </w:r>
            <w:r w:rsidRPr="00FB0FE9">
              <w:rPr>
                <w:color w:val="000000"/>
                <w:sz w:val="24"/>
                <w:szCs w:val="24"/>
              </w:rPr>
              <w:t>.</w:t>
            </w:r>
          </w:p>
          <w:p w14:paraId="25C0282A" w14:textId="773CB09F"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27336A">
              <w:rPr>
                <w:color w:val="000000"/>
                <w:sz w:val="24"/>
                <w:szCs w:val="24"/>
              </w:rPr>
              <w:t>5</w:t>
            </w:r>
            <w:r>
              <w:rPr>
                <w:color w:val="000000"/>
                <w:sz w:val="24"/>
                <w:szCs w:val="24"/>
              </w:rPr>
              <w:t>, раздел 9, №№ 1-10.</w:t>
            </w:r>
          </w:p>
        </w:tc>
        <w:tc>
          <w:tcPr>
            <w:tcW w:w="2977" w:type="dxa"/>
          </w:tcPr>
          <w:p w14:paraId="57D1A827"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212CB24B"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AC09DB8"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A6F77B4"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015028C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B385152" w14:textId="77777777" w:rsidR="005E6B27" w:rsidRDefault="005E6B27">
            <w:pPr>
              <w:keepNext/>
              <w:pBdr>
                <w:top w:val="nil"/>
                <w:left w:val="nil"/>
                <w:bottom w:val="nil"/>
                <w:right w:val="nil"/>
                <w:between w:val="nil"/>
              </w:pBdr>
              <w:rPr>
                <w:color w:val="000000"/>
                <w:sz w:val="24"/>
                <w:szCs w:val="24"/>
              </w:rPr>
            </w:pPr>
          </w:p>
        </w:tc>
      </w:tr>
    </w:tbl>
    <w:p w14:paraId="3F251984" w14:textId="482AD36B" w:rsidR="005E6B27" w:rsidRDefault="005248AA" w:rsidP="0004233E">
      <w:pPr>
        <w:pStyle w:val="3"/>
      </w:pPr>
      <w:bookmarkStart w:id="22" w:name="_35nkun2" w:colFirst="0" w:colLast="0"/>
      <w:bookmarkStart w:id="23" w:name="_Toc132289589"/>
      <w:bookmarkEnd w:id="22"/>
      <w:r>
        <w:lastRenderedPageBreak/>
        <w:t>6.2. Перечень вопросов, заданий, тем для подготовки к текущему контролю</w:t>
      </w:r>
      <w:bookmarkEnd w:id="23"/>
    </w:p>
    <w:p w14:paraId="0D50A15E" w14:textId="77777777" w:rsidR="005E6B27" w:rsidRDefault="005E6B27"/>
    <w:p w14:paraId="66F4A10C" w14:textId="5FE910F7" w:rsidR="005E6B27" w:rsidRDefault="005248AA">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sidR="00154406">
        <w:rPr>
          <w:b/>
          <w:sz w:val="28"/>
          <w:szCs w:val="28"/>
        </w:rPr>
        <w:t>расчетно-аналитической</w:t>
      </w:r>
      <w:r>
        <w:rPr>
          <w:b/>
          <w:sz w:val="28"/>
          <w:szCs w:val="28"/>
        </w:rPr>
        <w:t xml:space="preserve"> работы</w:t>
      </w:r>
      <w:r>
        <w:rPr>
          <w:b/>
          <w:color w:val="000000"/>
          <w:sz w:val="28"/>
          <w:szCs w:val="28"/>
        </w:rPr>
        <w:t>:</w:t>
      </w:r>
    </w:p>
    <w:p w14:paraId="51D347EA" w14:textId="6246B3D6" w:rsidR="005E6B27" w:rsidRDefault="005248AA">
      <w:pPr>
        <w:pBdr>
          <w:top w:val="nil"/>
          <w:left w:val="nil"/>
          <w:bottom w:val="nil"/>
          <w:right w:val="nil"/>
          <w:between w:val="nil"/>
        </w:pBdr>
        <w:spacing w:line="360" w:lineRule="auto"/>
        <w:rPr>
          <w:color w:val="000000"/>
          <w:sz w:val="28"/>
          <w:szCs w:val="28"/>
        </w:rPr>
      </w:pPr>
      <w:r>
        <w:rPr>
          <w:color w:val="000000"/>
          <w:sz w:val="28"/>
          <w:szCs w:val="28"/>
        </w:rPr>
        <w:t>Тема «</w:t>
      </w:r>
      <w:r w:rsidR="00154406" w:rsidRPr="00154406">
        <w:rPr>
          <w:color w:val="000000"/>
          <w:sz w:val="28"/>
          <w:szCs w:val="28"/>
        </w:rPr>
        <w:t>Проверка статистических гипотез</w:t>
      </w:r>
      <w:r>
        <w:rPr>
          <w:color w:val="000000"/>
          <w:sz w:val="28"/>
          <w:szCs w:val="28"/>
        </w:rPr>
        <w:t>».</w:t>
      </w:r>
    </w:p>
    <w:p w14:paraId="317AADD5" w14:textId="5DC83D9D" w:rsidR="005E6B27" w:rsidRDefault="005248AA">
      <w:pPr>
        <w:pBdr>
          <w:top w:val="nil"/>
          <w:left w:val="nil"/>
          <w:bottom w:val="nil"/>
          <w:right w:val="nil"/>
          <w:between w:val="nil"/>
        </w:pBdr>
        <w:shd w:val="clear" w:color="auto" w:fill="FFFFFF"/>
        <w:spacing w:line="360" w:lineRule="auto"/>
        <w:rPr>
          <w:color w:val="000000"/>
          <w:sz w:val="28"/>
          <w:szCs w:val="28"/>
        </w:rPr>
      </w:pPr>
      <w:r>
        <w:rPr>
          <w:color w:val="000000"/>
          <w:sz w:val="28"/>
          <w:szCs w:val="28"/>
        </w:rPr>
        <w:t xml:space="preserve">Работа проверяется на вебинаре. Обучающийся </w:t>
      </w:r>
      <w:r w:rsidR="00AE161F">
        <w:rPr>
          <w:color w:val="000000"/>
          <w:sz w:val="28"/>
          <w:szCs w:val="28"/>
        </w:rPr>
        <w:t xml:space="preserve">загружает </w:t>
      </w:r>
      <w:r>
        <w:rPr>
          <w:color w:val="000000"/>
          <w:sz w:val="28"/>
          <w:szCs w:val="28"/>
        </w:rPr>
        <w:t xml:space="preserve">работу в личный кабинет. </w:t>
      </w:r>
    </w:p>
    <w:p w14:paraId="5899CB24" w14:textId="46FC5858" w:rsidR="005E6B27" w:rsidRDefault="005248AA" w:rsidP="00154406">
      <w:pPr>
        <w:pBdr>
          <w:top w:val="nil"/>
          <w:left w:val="nil"/>
          <w:bottom w:val="nil"/>
          <w:right w:val="nil"/>
          <w:between w:val="nil"/>
        </w:pBdr>
        <w:shd w:val="clear" w:color="auto" w:fill="FFFFFF"/>
        <w:spacing w:after="220" w:line="360" w:lineRule="auto"/>
        <w:rPr>
          <w:color w:val="000000"/>
          <w:sz w:val="28"/>
          <w:szCs w:val="28"/>
        </w:rPr>
      </w:pPr>
      <w:r>
        <w:rPr>
          <w:color w:val="000000"/>
          <w:sz w:val="28"/>
          <w:szCs w:val="28"/>
        </w:rPr>
        <w:t>Цель задания:</w:t>
      </w:r>
      <w:r w:rsidR="00154406">
        <w:rPr>
          <w:color w:val="000000"/>
          <w:sz w:val="28"/>
          <w:szCs w:val="28"/>
        </w:rPr>
        <w:t xml:space="preserve"> </w:t>
      </w:r>
      <w:r w:rsidR="00154406" w:rsidRPr="00154406">
        <w:rPr>
          <w:color w:val="000000"/>
          <w:sz w:val="28"/>
          <w:szCs w:val="28"/>
        </w:rPr>
        <w:t xml:space="preserve">научиться </w:t>
      </w:r>
      <w:r w:rsidR="006E794C">
        <w:rPr>
          <w:color w:val="000000"/>
          <w:sz w:val="28"/>
          <w:szCs w:val="28"/>
        </w:rPr>
        <w:t>осуществлять</w:t>
      </w:r>
      <w:r w:rsidR="00154406" w:rsidRPr="00154406">
        <w:rPr>
          <w:color w:val="000000"/>
          <w:sz w:val="28"/>
          <w:szCs w:val="28"/>
        </w:rPr>
        <w:t xml:space="preserve"> проверку статистических гипотез для решения </w:t>
      </w:r>
      <w:r w:rsidR="006E794C">
        <w:rPr>
          <w:color w:val="000000"/>
          <w:sz w:val="28"/>
          <w:szCs w:val="28"/>
        </w:rPr>
        <w:t>поставленных</w:t>
      </w:r>
      <w:r w:rsidR="00154406" w:rsidRPr="00154406">
        <w:rPr>
          <w:color w:val="000000"/>
          <w:sz w:val="28"/>
          <w:szCs w:val="28"/>
        </w:rPr>
        <w:t xml:space="preserve"> задач.</w:t>
      </w:r>
      <w:r>
        <w:rPr>
          <w:color w:val="000000"/>
          <w:sz w:val="28"/>
          <w:szCs w:val="28"/>
        </w:rPr>
        <w:t> </w:t>
      </w:r>
    </w:p>
    <w:p w14:paraId="1F130F61" w14:textId="77777777" w:rsidR="005E6B27" w:rsidRDefault="005248AA">
      <w:pPr>
        <w:pBdr>
          <w:top w:val="nil"/>
          <w:left w:val="nil"/>
          <w:bottom w:val="nil"/>
          <w:right w:val="nil"/>
          <w:between w:val="nil"/>
        </w:pBdr>
        <w:shd w:val="clear" w:color="auto" w:fill="FFFFFF"/>
        <w:spacing w:before="220" w:after="220" w:line="360" w:lineRule="auto"/>
        <w:rPr>
          <w:color w:val="000000"/>
          <w:sz w:val="28"/>
          <w:szCs w:val="28"/>
        </w:rPr>
      </w:pPr>
      <w:r>
        <w:rPr>
          <w:color w:val="000000"/>
          <w:sz w:val="28"/>
          <w:szCs w:val="28"/>
        </w:rPr>
        <w:t>Что нужно сделать:</w:t>
      </w:r>
    </w:p>
    <w:p w14:paraId="05B67357" w14:textId="77777777" w:rsidR="00154406" w:rsidRPr="00154406" w:rsidRDefault="00154406" w:rsidP="00F46C54">
      <w:pPr>
        <w:pStyle w:val="ae"/>
        <w:numPr>
          <w:ilvl w:val="0"/>
          <w:numId w:val="12"/>
        </w:numPr>
        <w:spacing w:after="220" w:line="360" w:lineRule="auto"/>
        <w:rPr>
          <w:color w:val="000000"/>
          <w:sz w:val="28"/>
          <w:szCs w:val="28"/>
        </w:rPr>
      </w:pPr>
      <w:r w:rsidRPr="00154406">
        <w:rPr>
          <w:color w:val="000000"/>
          <w:sz w:val="28"/>
          <w:szCs w:val="28"/>
        </w:rPr>
        <w:t xml:space="preserve">Выяснить, удовлетворяет ли гарантии вся партия электробытовых приборов. </w:t>
      </w:r>
    </w:p>
    <w:p w14:paraId="437383A2" w14:textId="77777777" w:rsidR="00154406" w:rsidRPr="00154406" w:rsidRDefault="00154406" w:rsidP="00F46C54">
      <w:pPr>
        <w:pStyle w:val="ae"/>
        <w:numPr>
          <w:ilvl w:val="0"/>
          <w:numId w:val="12"/>
        </w:numPr>
        <w:spacing w:after="220" w:line="360" w:lineRule="auto"/>
        <w:rPr>
          <w:color w:val="000000"/>
          <w:sz w:val="28"/>
          <w:szCs w:val="28"/>
        </w:rPr>
      </w:pPr>
      <w:r w:rsidRPr="00154406">
        <w:rPr>
          <w:color w:val="000000"/>
          <w:sz w:val="28"/>
          <w:szCs w:val="28"/>
        </w:rPr>
        <w:t xml:space="preserve">Найти мощность использованного критерия. </w:t>
      </w:r>
    </w:p>
    <w:p w14:paraId="24F42330" w14:textId="19A57984" w:rsidR="001C2F9F" w:rsidRPr="00154406" w:rsidRDefault="00154406" w:rsidP="00F46C54">
      <w:pPr>
        <w:pStyle w:val="ae"/>
        <w:numPr>
          <w:ilvl w:val="0"/>
          <w:numId w:val="12"/>
        </w:numPr>
        <w:spacing w:line="360" w:lineRule="auto"/>
        <w:rPr>
          <w:color w:val="000000"/>
          <w:sz w:val="28"/>
          <w:szCs w:val="28"/>
        </w:rPr>
      </w:pPr>
      <w:r w:rsidRPr="00154406">
        <w:rPr>
          <w:color w:val="000000"/>
          <w:sz w:val="28"/>
          <w:szCs w:val="28"/>
        </w:rPr>
        <w:t>Определить минимальное число при</w:t>
      </w:r>
      <w:r w:rsidRPr="00154406">
        <w:rPr>
          <w:rFonts w:hint="eastAsia"/>
          <w:color w:val="000000"/>
          <w:sz w:val="28"/>
          <w:szCs w:val="28"/>
        </w:rPr>
        <w:t>боров</w:t>
      </w:r>
      <w:r w:rsidRPr="00154406">
        <w:rPr>
          <w:color w:val="000000"/>
          <w:sz w:val="28"/>
          <w:szCs w:val="28"/>
        </w:rPr>
        <w:t xml:space="preserve">, которое следует проверить, чтобы обеспечить мощность критерия, равную 0,98. </w:t>
      </w:r>
    </w:p>
    <w:p w14:paraId="2C9EE9C5" w14:textId="1E4DAD0A" w:rsidR="005E6B27" w:rsidRDefault="005248AA">
      <w:pPr>
        <w:pBdr>
          <w:top w:val="nil"/>
          <w:left w:val="nil"/>
          <w:bottom w:val="nil"/>
          <w:right w:val="nil"/>
          <w:between w:val="nil"/>
        </w:pBdr>
        <w:shd w:val="clear" w:color="auto" w:fill="FFFFFF"/>
        <w:spacing w:before="220" w:after="220" w:line="360" w:lineRule="auto"/>
        <w:rPr>
          <w:color w:val="000000"/>
          <w:sz w:val="28"/>
          <w:szCs w:val="28"/>
        </w:rPr>
      </w:pPr>
      <w:r>
        <w:rPr>
          <w:color w:val="000000"/>
          <w:sz w:val="28"/>
          <w:szCs w:val="28"/>
        </w:rPr>
        <w:t>Правила приема работы:</w:t>
      </w:r>
    </w:p>
    <w:p w14:paraId="677AE41C" w14:textId="77777777" w:rsidR="005E6B27" w:rsidRDefault="005248AA">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Выполнить </w:t>
      </w:r>
      <w:r>
        <w:rPr>
          <w:sz w:val="28"/>
          <w:szCs w:val="28"/>
        </w:rPr>
        <w:t>контрольную работу</w:t>
      </w:r>
      <w:r>
        <w:rPr>
          <w:color w:val="000000"/>
          <w:sz w:val="28"/>
          <w:szCs w:val="28"/>
        </w:rPr>
        <w:t xml:space="preserve"> в текстовом документе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установив настройки доступа «По ссылке» и права — «Просмотр». Прикрепить ссылку комментарием к заданию.</w:t>
      </w:r>
    </w:p>
    <w:p w14:paraId="10B783A8" w14:textId="159A2059" w:rsidR="005E6B27" w:rsidRDefault="005248AA">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Название должно содержать фамилию, имя и название занятия «</w:t>
      </w:r>
      <w:r w:rsidR="00154406" w:rsidRPr="00154406">
        <w:rPr>
          <w:color w:val="000000"/>
          <w:sz w:val="28"/>
          <w:szCs w:val="28"/>
        </w:rPr>
        <w:t>Проверка статистических гипотез</w:t>
      </w:r>
      <w:r>
        <w:rPr>
          <w:color w:val="000000"/>
          <w:sz w:val="28"/>
          <w:szCs w:val="28"/>
        </w:rPr>
        <w:t>»</w:t>
      </w:r>
      <w:r w:rsidR="00154406">
        <w:rPr>
          <w:color w:val="000000"/>
          <w:sz w:val="28"/>
          <w:szCs w:val="28"/>
        </w:rPr>
        <w:t>.</w:t>
      </w:r>
    </w:p>
    <w:p w14:paraId="6B428A63" w14:textId="52BBDB6B" w:rsidR="005E6B27" w:rsidRPr="00154406" w:rsidRDefault="00154406">
      <w:pPr>
        <w:pBdr>
          <w:top w:val="nil"/>
          <w:left w:val="nil"/>
          <w:bottom w:val="nil"/>
          <w:right w:val="nil"/>
          <w:between w:val="nil"/>
        </w:pBdr>
        <w:shd w:val="clear" w:color="auto" w:fill="FFFFFF"/>
        <w:spacing w:line="360" w:lineRule="auto"/>
        <w:jc w:val="both"/>
        <w:rPr>
          <w:color w:val="000000"/>
          <w:sz w:val="28"/>
          <w:szCs w:val="28"/>
        </w:rPr>
      </w:pPr>
      <w:r w:rsidRPr="00154406">
        <w:rPr>
          <w:color w:val="000000"/>
          <w:sz w:val="28"/>
          <w:szCs w:val="28"/>
        </w:rPr>
        <w:t>Критерии оценки: расчеты использованного критерия и минимального числа приборов для проверки, выводы о соответствии партии приборов гарантийным условиям.</w:t>
      </w:r>
    </w:p>
    <w:p w14:paraId="72C3E74E" w14:textId="77777777" w:rsidR="005E6B27" w:rsidRDefault="005248AA">
      <w:pPr>
        <w:pStyle w:val="2"/>
        <w:ind w:firstLine="426"/>
        <w:rPr>
          <w:color w:val="000000"/>
          <w:sz w:val="28"/>
          <w:szCs w:val="28"/>
        </w:rPr>
      </w:pPr>
      <w:bookmarkStart w:id="24" w:name="_1ksv4uv" w:colFirst="0" w:colLast="0"/>
      <w:bookmarkStart w:id="25" w:name="_Toc132289590"/>
      <w:bookmarkEnd w:id="24"/>
      <w:r>
        <w:rPr>
          <w:sz w:val="28"/>
          <w:szCs w:val="28"/>
        </w:rPr>
        <w:t>7. Фонд оценочных средств для проведения промежуточной аттестации обучающихся по дисциплине</w:t>
      </w:r>
      <w:bookmarkEnd w:id="25"/>
    </w:p>
    <w:p w14:paraId="608D988A" w14:textId="77777777" w:rsidR="005E6B27" w:rsidRDefault="005248AA" w:rsidP="00FB23E5">
      <w:pPr>
        <w:pBdr>
          <w:top w:val="nil"/>
          <w:left w:val="nil"/>
          <w:bottom w:val="nil"/>
          <w:right w:val="nil"/>
          <w:between w:val="nil"/>
        </w:pBdr>
        <w:spacing w:before="240"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 xml:space="preserve">Перечень планируемых результатов освоения образовательной программы (перечень </w:t>
      </w:r>
      <w:r>
        <w:rPr>
          <w:color w:val="000000"/>
          <w:sz w:val="28"/>
          <w:szCs w:val="28"/>
        </w:rPr>
        <w:lastRenderedPageBreak/>
        <w:t>компетенций) с указанием индикаторов их достижения и планируемых результатов обучения по дисциплине».</w:t>
      </w:r>
    </w:p>
    <w:tbl>
      <w:tblPr>
        <w:tblStyle w:val="ab"/>
        <w:tblW w:w="1025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376"/>
        <w:gridCol w:w="3765"/>
      </w:tblGrid>
      <w:tr w:rsidR="005E6B27" w14:paraId="182F40F6" w14:textId="77777777" w:rsidTr="00222957">
        <w:tc>
          <w:tcPr>
            <w:tcW w:w="1986" w:type="dxa"/>
            <w:tcBorders>
              <w:top w:val="single" w:sz="4" w:space="0" w:color="000000"/>
              <w:left w:val="single" w:sz="4" w:space="0" w:color="000000"/>
              <w:bottom w:val="single" w:sz="4" w:space="0" w:color="000000"/>
              <w:right w:val="single" w:sz="4" w:space="0" w:color="000000"/>
            </w:tcBorders>
          </w:tcPr>
          <w:p w14:paraId="3321D40E"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33D0E278"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376" w:type="dxa"/>
            <w:tcBorders>
              <w:top w:val="single" w:sz="4" w:space="0" w:color="000000"/>
              <w:left w:val="single" w:sz="4" w:space="0" w:color="000000"/>
              <w:bottom w:val="single" w:sz="4" w:space="0" w:color="000000"/>
              <w:right w:val="single" w:sz="4" w:space="0" w:color="000000"/>
            </w:tcBorders>
          </w:tcPr>
          <w:p w14:paraId="6F8CF713"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0DEF79CF"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3720AEE0"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3765" w:type="dxa"/>
            <w:tcBorders>
              <w:top w:val="single" w:sz="4" w:space="0" w:color="000000"/>
              <w:left w:val="single" w:sz="4" w:space="0" w:color="000000"/>
              <w:bottom w:val="single" w:sz="4" w:space="0" w:color="000000"/>
              <w:right w:val="single" w:sz="4" w:space="0" w:color="000000"/>
            </w:tcBorders>
          </w:tcPr>
          <w:p w14:paraId="7BE19572"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9C10DC" w14:paraId="39D716FD" w14:textId="77777777" w:rsidTr="00222957">
        <w:tc>
          <w:tcPr>
            <w:tcW w:w="1986" w:type="dxa"/>
            <w:tcBorders>
              <w:top w:val="single" w:sz="4" w:space="0" w:color="000000"/>
              <w:left w:val="single" w:sz="4" w:space="0" w:color="000000"/>
              <w:bottom w:val="single" w:sz="4" w:space="0" w:color="000000"/>
              <w:right w:val="single" w:sz="4" w:space="0" w:color="000000"/>
            </w:tcBorders>
          </w:tcPr>
          <w:p w14:paraId="2019FB72" w14:textId="5AE6D286" w:rsidR="009C10DC" w:rsidRDefault="009C10DC" w:rsidP="009C10DC">
            <w:pPr>
              <w:widowControl w:val="0"/>
              <w:pBdr>
                <w:top w:val="nil"/>
                <w:left w:val="nil"/>
                <w:bottom w:val="nil"/>
                <w:right w:val="nil"/>
                <w:between w:val="nil"/>
              </w:pBdr>
              <w:tabs>
                <w:tab w:val="left" w:pos="0"/>
              </w:tabs>
              <w:rPr>
                <w:color w:val="000000"/>
                <w:sz w:val="24"/>
                <w:szCs w:val="24"/>
              </w:rPr>
            </w:pPr>
            <w:r>
              <w:rPr>
                <w:color w:val="000000"/>
                <w:sz w:val="24"/>
                <w:szCs w:val="24"/>
              </w:rPr>
              <w:t>УК-10</w:t>
            </w:r>
          </w:p>
          <w:p w14:paraId="15BF2A7E" w14:textId="33D22674" w:rsidR="009C10DC" w:rsidRPr="007C0978" w:rsidRDefault="009C10DC" w:rsidP="009D17AA">
            <w:pPr>
              <w:widowControl w:val="0"/>
              <w:pBdr>
                <w:top w:val="nil"/>
                <w:left w:val="nil"/>
                <w:bottom w:val="nil"/>
                <w:right w:val="nil"/>
                <w:between w:val="nil"/>
              </w:pBdr>
              <w:tabs>
                <w:tab w:val="left" w:pos="0"/>
              </w:tabs>
              <w:jc w:val="both"/>
              <w:rPr>
                <w:color w:val="000000"/>
                <w:sz w:val="24"/>
                <w:szCs w:val="24"/>
              </w:rPr>
            </w:pPr>
            <w:r w:rsidRPr="007C0978">
              <w:rPr>
                <w:color w:val="000000"/>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14:paraId="181F1F15" w14:textId="1F72E4C5" w:rsidR="009C10DC" w:rsidRDefault="009C10DC" w:rsidP="009C10DC">
            <w:pPr>
              <w:widowControl w:val="0"/>
              <w:pBdr>
                <w:top w:val="nil"/>
                <w:left w:val="nil"/>
                <w:bottom w:val="nil"/>
                <w:right w:val="nil"/>
                <w:between w:val="nil"/>
              </w:pBd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40565B7" w14:textId="51ECAF72" w:rsidR="00AC4CB6" w:rsidRDefault="009C10DC" w:rsidP="009C10DC">
            <w:pPr>
              <w:widowControl w:val="0"/>
              <w:tabs>
                <w:tab w:val="left" w:pos="6"/>
              </w:tabs>
              <w:jc w:val="both"/>
              <w:rPr>
                <w:sz w:val="24"/>
                <w:szCs w:val="24"/>
              </w:rPr>
            </w:pPr>
            <w:r w:rsidRPr="007C0978">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3275D041" w14:textId="77777777" w:rsidR="00AC4CB6" w:rsidRDefault="00AC4CB6" w:rsidP="009C10DC">
            <w:pPr>
              <w:widowControl w:val="0"/>
              <w:tabs>
                <w:tab w:val="left" w:pos="6"/>
              </w:tabs>
              <w:jc w:val="both"/>
              <w:rPr>
                <w:sz w:val="24"/>
                <w:szCs w:val="24"/>
              </w:rPr>
            </w:pPr>
          </w:p>
          <w:p w14:paraId="14D629F0" w14:textId="77777777" w:rsidR="00AC4CB6" w:rsidRDefault="00AC4CB6" w:rsidP="009C10DC">
            <w:pPr>
              <w:widowControl w:val="0"/>
              <w:tabs>
                <w:tab w:val="left" w:pos="6"/>
              </w:tabs>
              <w:jc w:val="both"/>
              <w:rPr>
                <w:sz w:val="24"/>
                <w:szCs w:val="24"/>
              </w:rPr>
            </w:pPr>
          </w:p>
          <w:p w14:paraId="45C8AF6E" w14:textId="77777777" w:rsidR="00AC4CB6" w:rsidRDefault="00AC4CB6" w:rsidP="009C10DC">
            <w:pPr>
              <w:widowControl w:val="0"/>
              <w:tabs>
                <w:tab w:val="left" w:pos="6"/>
              </w:tabs>
              <w:jc w:val="both"/>
              <w:rPr>
                <w:sz w:val="24"/>
                <w:szCs w:val="24"/>
              </w:rPr>
            </w:pPr>
          </w:p>
          <w:p w14:paraId="5C79E02B" w14:textId="1E139238" w:rsidR="00760798" w:rsidRDefault="00760798" w:rsidP="009C10DC">
            <w:pPr>
              <w:widowControl w:val="0"/>
              <w:tabs>
                <w:tab w:val="left" w:pos="6"/>
              </w:tabs>
              <w:jc w:val="both"/>
              <w:rPr>
                <w:sz w:val="24"/>
                <w:szCs w:val="24"/>
              </w:rPr>
            </w:pPr>
          </w:p>
          <w:p w14:paraId="6FDD1E25" w14:textId="2D50743A" w:rsidR="00F93BA0" w:rsidRDefault="00F93BA0" w:rsidP="009C10DC">
            <w:pPr>
              <w:widowControl w:val="0"/>
              <w:tabs>
                <w:tab w:val="left" w:pos="6"/>
              </w:tabs>
              <w:jc w:val="both"/>
              <w:rPr>
                <w:sz w:val="24"/>
                <w:szCs w:val="24"/>
              </w:rPr>
            </w:pPr>
          </w:p>
          <w:p w14:paraId="0287AE64" w14:textId="77777777" w:rsidR="00F93BA0" w:rsidRDefault="00F93BA0" w:rsidP="009C10DC">
            <w:pPr>
              <w:widowControl w:val="0"/>
              <w:tabs>
                <w:tab w:val="left" w:pos="6"/>
              </w:tabs>
              <w:jc w:val="both"/>
              <w:rPr>
                <w:sz w:val="24"/>
                <w:szCs w:val="24"/>
              </w:rPr>
            </w:pPr>
          </w:p>
          <w:p w14:paraId="59E40015" w14:textId="636EC09D" w:rsidR="00AC4CB6" w:rsidRDefault="009C10DC" w:rsidP="009C10DC">
            <w:pPr>
              <w:widowControl w:val="0"/>
              <w:tabs>
                <w:tab w:val="left" w:pos="6"/>
              </w:tabs>
              <w:jc w:val="both"/>
              <w:rPr>
                <w:sz w:val="24"/>
                <w:szCs w:val="24"/>
              </w:rPr>
            </w:pPr>
            <w:r w:rsidRPr="007C0978">
              <w:rPr>
                <w:sz w:val="24"/>
                <w:szCs w:val="24"/>
              </w:rPr>
              <w:t>2. Обосновывает сущность происходящего, выявляет закономерности, понимает природу вариабельности</w:t>
            </w:r>
          </w:p>
          <w:p w14:paraId="3B308936" w14:textId="77777777" w:rsidR="00AC4CB6" w:rsidRDefault="00AC4CB6" w:rsidP="009C10DC">
            <w:pPr>
              <w:widowControl w:val="0"/>
              <w:tabs>
                <w:tab w:val="left" w:pos="6"/>
              </w:tabs>
              <w:jc w:val="both"/>
              <w:rPr>
                <w:sz w:val="24"/>
                <w:szCs w:val="24"/>
              </w:rPr>
            </w:pPr>
          </w:p>
          <w:p w14:paraId="1025962F" w14:textId="77777777" w:rsidR="00AC4CB6" w:rsidRDefault="00AC4CB6" w:rsidP="009C10DC">
            <w:pPr>
              <w:widowControl w:val="0"/>
              <w:tabs>
                <w:tab w:val="left" w:pos="6"/>
              </w:tabs>
              <w:jc w:val="both"/>
              <w:rPr>
                <w:sz w:val="24"/>
                <w:szCs w:val="24"/>
              </w:rPr>
            </w:pPr>
          </w:p>
          <w:p w14:paraId="363E84D8" w14:textId="77777777" w:rsidR="00AC4CB6" w:rsidRDefault="00AC4CB6" w:rsidP="009C10DC">
            <w:pPr>
              <w:widowControl w:val="0"/>
              <w:tabs>
                <w:tab w:val="left" w:pos="6"/>
              </w:tabs>
              <w:jc w:val="both"/>
              <w:rPr>
                <w:sz w:val="24"/>
                <w:szCs w:val="24"/>
              </w:rPr>
            </w:pPr>
          </w:p>
          <w:p w14:paraId="6AF82906" w14:textId="77777777" w:rsidR="00AC4CB6" w:rsidRDefault="00AC4CB6" w:rsidP="009C10DC">
            <w:pPr>
              <w:widowControl w:val="0"/>
              <w:tabs>
                <w:tab w:val="left" w:pos="6"/>
              </w:tabs>
              <w:jc w:val="both"/>
              <w:rPr>
                <w:sz w:val="24"/>
                <w:szCs w:val="24"/>
              </w:rPr>
            </w:pPr>
          </w:p>
          <w:p w14:paraId="489489EB" w14:textId="77777777" w:rsidR="00AC4CB6" w:rsidRDefault="00AC4CB6" w:rsidP="009C10DC">
            <w:pPr>
              <w:widowControl w:val="0"/>
              <w:tabs>
                <w:tab w:val="left" w:pos="6"/>
              </w:tabs>
              <w:jc w:val="both"/>
              <w:rPr>
                <w:sz w:val="24"/>
                <w:szCs w:val="24"/>
              </w:rPr>
            </w:pPr>
          </w:p>
          <w:p w14:paraId="7B84FF66" w14:textId="77777777" w:rsidR="00AC4CB6" w:rsidRDefault="00AC4CB6" w:rsidP="009C10DC">
            <w:pPr>
              <w:widowControl w:val="0"/>
              <w:tabs>
                <w:tab w:val="left" w:pos="6"/>
              </w:tabs>
              <w:jc w:val="both"/>
              <w:rPr>
                <w:sz w:val="24"/>
                <w:szCs w:val="24"/>
              </w:rPr>
            </w:pPr>
          </w:p>
          <w:p w14:paraId="10A3B72D" w14:textId="77777777" w:rsidR="00AC4CB6" w:rsidRDefault="00AC4CB6" w:rsidP="009C10DC">
            <w:pPr>
              <w:widowControl w:val="0"/>
              <w:tabs>
                <w:tab w:val="left" w:pos="6"/>
              </w:tabs>
              <w:jc w:val="both"/>
              <w:rPr>
                <w:sz w:val="24"/>
                <w:szCs w:val="24"/>
              </w:rPr>
            </w:pPr>
          </w:p>
          <w:p w14:paraId="4DEFB212" w14:textId="77777777" w:rsidR="00AC4CB6" w:rsidRDefault="00AC4CB6" w:rsidP="009C10DC">
            <w:pPr>
              <w:widowControl w:val="0"/>
              <w:tabs>
                <w:tab w:val="left" w:pos="6"/>
              </w:tabs>
              <w:jc w:val="both"/>
              <w:rPr>
                <w:sz w:val="24"/>
                <w:szCs w:val="24"/>
              </w:rPr>
            </w:pPr>
          </w:p>
          <w:p w14:paraId="35342CC1" w14:textId="77777777" w:rsidR="00AC4CB6" w:rsidRDefault="00AC4CB6" w:rsidP="009C10DC">
            <w:pPr>
              <w:widowControl w:val="0"/>
              <w:tabs>
                <w:tab w:val="left" w:pos="6"/>
              </w:tabs>
              <w:jc w:val="both"/>
              <w:rPr>
                <w:sz w:val="24"/>
                <w:szCs w:val="24"/>
              </w:rPr>
            </w:pPr>
          </w:p>
          <w:p w14:paraId="4A6D868E" w14:textId="77777777" w:rsidR="00AC4CB6" w:rsidRDefault="00AC4CB6" w:rsidP="009C10DC">
            <w:pPr>
              <w:widowControl w:val="0"/>
              <w:tabs>
                <w:tab w:val="left" w:pos="6"/>
              </w:tabs>
              <w:jc w:val="both"/>
              <w:rPr>
                <w:sz w:val="24"/>
                <w:szCs w:val="24"/>
              </w:rPr>
            </w:pPr>
          </w:p>
          <w:p w14:paraId="4D5B1A03" w14:textId="77777777" w:rsidR="00AC4CB6" w:rsidRDefault="00AC4CB6" w:rsidP="009C10DC">
            <w:pPr>
              <w:widowControl w:val="0"/>
              <w:tabs>
                <w:tab w:val="left" w:pos="6"/>
              </w:tabs>
              <w:jc w:val="both"/>
              <w:rPr>
                <w:sz w:val="24"/>
                <w:szCs w:val="24"/>
              </w:rPr>
            </w:pPr>
          </w:p>
          <w:p w14:paraId="3F2727E1" w14:textId="77777777" w:rsidR="00760798" w:rsidRDefault="00760798" w:rsidP="009C10DC">
            <w:pPr>
              <w:widowControl w:val="0"/>
              <w:tabs>
                <w:tab w:val="left" w:pos="6"/>
              </w:tabs>
              <w:jc w:val="both"/>
              <w:rPr>
                <w:sz w:val="24"/>
                <w:szCs w:val="24"/>
              </w:rPr>
            </w:pPr>
          </w:p>
          <w:p w14:paraId="03A63B07" w14:textId="67B25300" w:rsidR="009C10DC" w:rsidRDefault="009C10DC" w:rsidP="009C10DC">
            <w:pPr>
              <w:widowControl w:val="0"/>
              <w:tabs>
                <w:tab w:val="left" w:pos="6"/>
              </w:tabs>
              <w:jc w:val="both"/>
              <w:rPr>
                <w:sz w:val="24"/>
                <w:szCs w:val="24"/>
              </w:rPr>
            </w:pPr>
            <w:r w:rsidRPr="007C0978">
              <w:rPr>
                <w:sz w:val="24"/>
                <w:szCs w:val="24"/>
              </w:rPr>
              <w:t xml:space="preserve">3. Формулирует признак классификации, выделяет соответствующие </w:t>
            </w:r>
            <w:r w:rsidRPr="007C0978">
              <w:rPr>
                <w:sz w:val="24"/>
                <w:szCs w:val="24"/>
              </w:rPr>
              <w:lastRenderedPageBreak/>
              <w:t>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B331B17" w14:textId="77777777" w:rsidR="009C10DC" w:rsidRPr="007C0978" w:rsidRDefault="009C10DC" w:rsidP="009C10DC">
            <w:pPr>
              <w:widowControl w:val="0"/>
              <w:tabs>
                <w:tab w:val="left" w:pos="6"/>
              </w:tabs>
              <w:jc w:val="both"/>
              <w:rPr>
                <w:sz w:val="24"/>
                <w:szCs w:val="24"/>
              </w:rPr>
            </w:pPr>
          </w:p>
          <w:p w14:paraId="7D3F8954" w14:textId="2837A495" w:rsidR="00C27C72" w:rsidRDefault="009C10DC" w:rsidP="00095A50">
            <w:pPr>
              <w:widowControl w:val="0"/>
              <w:tabs>
                <w:tab w:val="left" w:pos="0"/>
              </w:tabs>
              <w:jc w:val="both"/>
              <w:rPr>
                <w:sz w:val="24"/>
                <w:szCs w:val="24"/>
              </w:rPr>
            </w:pPr>
            <w:r w:rsidRPr="007C0978">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494810B"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3D589AFF"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0C65A773"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ACFFBA7"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242E31E0"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6FCF8CF4"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C61745C"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6165ACC2"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10371113"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504FB00A"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499524B"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0908CE6"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5EF2A470"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69D7A490"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3F04300E"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06B1AD64"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0F0F93CD"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699DBCD6"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3D4063C6"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7CF829D0" w14:textId="4FBDBE75" w:rsidR="009C10DC" w:rsidRDefault="009C10DC" w:rsidP="009C10DC">
            <w:pPr>
              <w:widowControl w:val="0"/>
              <w:pBdr>
                <w:top w:val="nil"/>
                <w:left w:val="nil"/>
                <w:bottom w:val="nil"/>
                <w:right w:val="nil"/>
                <w:between w:val="nil"/>
              </w:pBdr>
              <w:tabs>
                <w:tab w:val="left" w:pos="0"/>
              </w:tabs>
              <w:ind w:left="34"/>
              <w:rPr>
                <w:color w:val="000000"/>
                <w:sz w:val="24"/>
                <w:szCs w:val="24"/>
              </w:rPr>
            </w:pPr>
            <w:r w:rsidRPr="007C0978">
              <w:rPr>
                <w:sz w:val="24"/>
                <w:szCs w:val="24"/>
              </w:rPr>
              <w:t xml:space="preserve">5.Аргументированно и логично представляет свою точку </w:t>
            </w:r>
            <w:r w:rsidRPr="007C0978">
              <w:rPr>
                <w:sz w:val="24"/>
                <w:szCs w:val="24"/>
              </w:rPr>
              <w:lastRenderedPageBreak/>
              <w:t>зрения посредством и на основе системного описания.</w:t>
            </w:r>
          </w:p>
        </w:tc>
        <w:tc>
          <w:tcPr>
            <w:tcW w:w="2376" w:type="dxa"/>
            <w:tcBorders>
              <w:top w:val="single" w:sz="4" w:space="0" w:color="000000"/>
              <w:left w:val="single" w:sz="4" w:space="0" w:color="000000"/>
              <w:bottom w:val="single" w:sz="4" w:space="0" w:color="000000"/>
              <w:right w:val="single" w:sz="4" w:space="0" w:color="000000"/>
            </w:tcBorders>
          </w:tcPr>
          <w:p w14:paraId="70100E08" w14:textId="261BC4B5" w:rsidR="007C07DB" w:rsidRDefault="006E794C" w:rsidP="009C10DC">
            <w:pPr>
              <w:widowControl w:val="0"/>
              <w:pBdr>
                <w:top w:val="nil"/>
                <w:left w:val="nil"/>
                <w:bottom w:val="nil"/>
                <w:right w:val="nil"/>
                <w:between w:val="nil"/>
              </w:pBdr>
              <w:tabs>
                <w:tab w:val="left" w:pos="540"/>
              </w:tabs>
              <w:jc w:val="both"/>
              <w:rPr>
                <w:b/>
                <w:bCs/>
                <w:color w:val="000000"/>
                <w:sz w:val="24"/>
                <w:szCs w:val="24"/>
              </w:rPr>
            </w:pPr>
            <w:r w:rsidRPr="006E794C">
              <w:rPr>
                <w:b/>
                <w:bCs/>
                <w:color w:val="000000"/>
                <w:sz w:val="24"/>
                <w:szCs w:val="24"/>
              </w:rPr>
              <w:lastRenderedPageBreak/>
              <w:t xml:space="preserve">Знать: </w:t>
            </w:r>
            <w:r w:rsidRPr="006E794C">
              <w:rPr>
                <w:color w:val="000000"/>
                <w:sz w:val="24"/>
                <w:szCs w:val="24"/>
              </w:rPr>
              <w:t>что называется экспериментом и событием в теории вероятности.</w:t>
            </w:r>
          </w:p>
          <w:p w14:paraId="13FE0823" w14:textId="77777777" w:rsidR="00FB23E5" w:rsidRDefault="00FB23E5" w:rsidP="009C10DC">
            <w:pPr>
              <w:widowControl w:val="0"/>
              <w:pBdr>
                <w:top w:val="nil"/>
                <w:left w:val="nil"/>
                <w:bottom w:val="nil"/>
                <w:right w:val="nil"/>
                <w:between w:val="nil"/>
              </w:pBdr>
              <w:tabs>
                <w:tab w:val="left" w:pos="540"/>
              </w:tabs>
              <w:jc w:val="both"/>
              <w:rPr>
                <w:b/>
                <w:bCs/>
                <w:color w:val="000000"/>
                <w:sz w:val="24"/>
                <w:szCs w:val="24"/>
              </w:rPr>
            </w:pPr>
          </w:p>
          <w:p w14:paraId="1DB2AEA4" w14:textId="138AE129" w:rsidR="00AC4CB6" w:rsidRDefault="009C10DC" w:rsidP="009C10DC">
            <w:pPr>
              <w:widowControl w:val="0"/>
              <w:pBdr>
                <w:top w:val="nil"/>
                <w:left w:val="nil"/>
                <w:bottom w:val="nil"/>
                <w:right w:val="nil"/>
                <w:between w:val="nil"/>
              </w:pBdr>
              <w:tabs>
                <w:tab w:val="left" w:pos="540"/>
              </w:tabs>
              <w:jc w:val="both"/>
              <w:rPr>
                <w:b/>
                <w:bCs/>
                <w:color w:val="000000"/>
                <w:sz w:val="24"/>
                <w:szCs w:val="24"/>
              </w:rPr>
            </w:pPr>
            <w:r w:rsidRPr="00430CDF">
              <w:rPr>
                <w:b/>
                <w:bCs/>
                <w:color w:val="000000"/>
                <w:sz w:val="24"/>
                <w:szCs w:val="24"/>
              </w:rPr>
              <w:t xml:space="preserve">Уметь: </w:t>
            </w:r>
            <w:r w:rsidR="006E794C" w:rsidRPr="006E794C">
              <w:rPr>
                <w:color w:val="000000"/>
                <w:sz w:val="24"/>
                <w:szCs w:val="24"/>
              </w:rPr>
              <w:t>грамотно реализовывать процессы сбора, обработки и интерпретации данных.</w:t>
            </w:r>
          </w:p>
          <w:p w14:paraId="12763F20"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572CFF45" w14:textId="780611D1"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1BE6728B" w14:textId="7E890FBE" w:rsidR="00F93BA0" w:rsidRDefault="00F93BA0" w:rsidP="009C10DC">
            <w:pPr>
              <w:widowControl w:val="0"/>
              <w:pBdr>
                <w:top w:val="nil"/>
                <w:left w:val="nil"/>
                <w:bottom w:val="nil"/>
                <w:right w:val="nil"/>
                <w:between w:val="nil"/>
              </w:pBdr>
              <w:tabs>
                <w:tab w:val="left" w:pos="540"/>
              </w:tabs>
              <w:jc w:val="both"/>
              <w:rPr>
                <w:b/>
                <w:bCs/>
                <w:color w:val="000000"/>
                <w:sz w:val="24"/>
                <w:szCs w:val="24"/>
              </w:rPr>
            </w:pPr>
          </w:p>
          <w:p w14:paraId="6B2DEC99" w14:textId="77777777" w:rsidR="00F93BA0" w:rsidRDefault="00F93BA0" w:rsidP="009C10DC">
            <w:pPr>
              <w:widowControl w:val="0"/>
              <w:pBdr>
                <w:top w:val="nil"/>
                <w:left w:val="nil"/>
                <w:bottom w:val="nil"/>
                <w:right w:val="nil"/>
                <w:between w:val="nil"/>
              </w:pBdr>
              <w:tabs>
                <w:tab w:val="left" w:pos="540"/>
              </w:tabs>
              <w:jc w:val="both"/>
              <w:rPr>
                <w:b/>
                <w:bCs/>
                <w:color w:val="000000"/>
                <w:sz w:val="24"/>
                <w:szCs w:val="24"/>
              </w:rPr>
            </w:pPr>
          </w:p>
          <w:p w14:paraId="0183B730" w14:textId="77777777" w:rsidR="00760798" w:rsidRDefault="00760798" w:rsidP="009C10DC">
            <w:pPr>
              <w:widowControl w:val="0"/>
              <w:pBdr>
                <w:top w:val="nil"/>
                <w:left w:val="nil"/>
                <w:bottom w:val="nil"/>
                <w:right w:val="nil"/>
                <w:between w:val="nil"/>
              </w:pBdr>
              <w:tabs>
                <w:tab w:val="left" w:pos="540"/>
              </w:tabs>
              <w:jc w:val="both"/>
              <w:rPr>
                <w:b/>
                <w:bCs/>
                <w:color w:val="000000"/>
                <w:sz w:val="24"/>
                <w:szCs w:val="24"/>
              </w:rPr>
            </w:pPr>
          </w:p>
          <w:p w14:paraId="4295C8C1" w14:textId="15080BE8" w:rsidR="00164A70" w:rsidRDefault="009C10DC" w:rsidP="009C10DC">
            <w:pPr>
              <w:widowControl w:val="0"/>
              <w:pBdr>
                <w:top w:val="nil"/>
                <w:left w:val="nil"/>
                <w:bottom w:val="nil"/>
                <w:right w:val="nil"/>
                <w:between w:val="nil"/>
              </w:pBdr>
              <w:tabs>
                <w:tab w:val="left" w:pos="540"/>
              </w:tabs>
              <w:jc w:val="both"/>
              <w:rPr>
                <w:b/>
                <w:bCs/>
                <w:color w:val="000000"/>
                <w:sz w:val="24"/>
                <w:szCs w:val="24"/>
              </w:rPr>
            </w:pPr>
            <w:r w:rsidRPr="00430CDF">
              <w:rPr>
                <w:b/>
                <w:bCs/>
                <w:color w:val="000000"/>
                <w:sz w:val="24"/>
                <w:szCs w:val="24"/>
              </w:rPr>
              <w:t xml:space="preserve">Знать: </w:t>
            </w:r>
            <w:r w:rsidR="006E794C" w:rsidRPr="006E794C">
              <w:rPr>
                <w:color w:val="000000"/>
                <w:sz w:val="24"/>
                <w:szCs w:val="24"/>
              </w:rPr>
              <w:t>сущность понятия «событие».</w:t>
            </w:r>
          </w:p>
          <w:p w14:paraId="3FE106B2" w14:textId="77777777" w:rsidR="00164A70" w:rsidRDefault="00164A70" w:rsidP="009C10DC">
            <w:pPr>
              <w:widowControl w:val="0"/>
              <w:pBdr>
                <w:top w:val="nil"/>
                <w:left w:val="nil"/>
                <w:bottom w:val="nil"/>
                <w:right w:val="nil"/>
                <w:between w:val="nil"/>
              </w:pBdr>
              <w:tabs>
                <w:tab w:val="left" w:pos="540"/>
              </w:tabs>
              <w:jc w:val="both"/>
              <w:rPr>
                <w:b/>
                <w:bCs/>
                <w:color w:val="000000"/>
                <w:sz w:val="24"/>
                <w:szCs w:val="24"/>
              </w:rPr>
            </w:pPr>
          </w:p>
          <w:p w14:paraId="16456F86" w14:textId="77777777" w:rsidR="00164A70" w:rsidRDefault="00164A70" w:rsidP="009C10DC">
            <w:pPr>
              <w:widowControl w:val="0"/>
              <w:pBdr>
                <w:top w:val="nil"/>
                <w:left w:val="nil"/>
                <w:bottom w:val="nil"/>
                <w:right w:val="nil"/>
                <w:between w:val="nil"/>
              </w:pBdr>
              <w:tabs>
                <w:tab w:val="left" w:pos="540"/>
              </w:tabs>
              <w:jc w:val="both"/>
              <w:rPr>
                <w:b/>
                <w:bCs/>
                <w:color w:val="000000"/>
                <w:sz w:val="24"/>
                <w:szCs w:val="24"/>
              </w:rPr>
            </w:pPr>
          </w:p>
          <w:p w14:paraId="0775E96B" w14:textId="77777777" w:rsidR="00FB23E5" w:rsidRDefault="00FB23E5" w:rsidP="009C10DC">
            <w:pPr>
              <w:widowControl w:val="0"/>
              <w:pBdr>
                <w:top w:val="nil"/>
                <w:left w:val="nil"/>
                <w:bottom w:val="nil"/>
                <w:right w:val="nil"/>
                <w:between w:val="nil"/>
              </w:pBdr>
              <w:tabs>
                <w:tab w:val="left" w:pos="540"/>
              </w:tabs>
              <w:jc w:val="both"/>
              <w:rPr>
                <w:b/>
                <w:bCs/>
                <w:color w:val="000000"/>
                <w:sz w:val="24"/>
                <w:szCs w:val="24"/>
              </w:rPr>
            </w:pPr>
          </w:p>
          <w:p w14:paraId="27EE7467" w14:textId="78984C52" w:rsidR="00AC4CB6" w:rsidRDefault="009C10DC" w:rsidP="009C10DC">
            <w:pPr>
              <w:widowControl w:val="0"/>
              <w:pBdr>
                <w:top w:val="nil"/>
                <w:left w:val="nil"/>
                <w:bottom w:val="nil"/>
                <w:right w:val="nil"/>
                <w:between w:val="nil"/>
              </w:pBdr>
              <w:tabs>
                <w:tab w:val="left" w:pos="540"/>
              </w:tabs>
              <w:jc w:val="both"/>
              <w:rPr>
                <w:b/>
                <w:bCs/>
                <w:color w:val="000000"/>
                <w:sz w:val="24"/>
                <w:szCs w:val="24"/>
              </w:rPr>
            </w:pPr>
            <w:r w:rsidRPr="00430CDF">
              <w:rPr>
                <w:b/>
                <w:bCs/>
                <w:color w:val="000000"/>
                <w:sz w:val="24"/>
                <w:szCs w:val="24"/>
              </w:rPr>
              <w:t xml:space="preserve">Уметь: </w:t>
            </w:r>
            <w:r w:rsidR="006E794C" w:rsidRPr="006E794C">
              <w:rPr>
                <w:color w:val="000000"/>
                <w:sz w:val="24"/>
                <w:szCs w:val="24"/>
              </w:rPr>
              <w:t>осуществлять проверку статистических гипотез для решения поставленных задач.</w:t>
            </w:r>
          </w:p>
          <w:p w14:paraId="156CF88E"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4E1F8332"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4EC1E1DA"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0535455A" w14:textId="77777777" w:rsidR="00760798" w:rsidRDefault="00760798" w:rsidP="009C10DC">
            <w:pPr>
              <w:widowControl w:val="0"/>
              <w:pBdr>
                <w:top w:val="nil"/>
                <w:left w:val="nil"/>
                <w:bottom w:val="nil"/>
                <w:right w:val="nil"/>
                <w:between w:val="nil"/>
              </w:pBdr>
              <w:tabs>
                <w:tab w:val="left" w:pos="540"/>
              </w:tabs>
              <w:jc w:val="both"/>
              <w:rPr>
                <w:b/>
                <w:bCs/>
                <w:color w:val="000000"/>
                <w:sz w:val="24"/>
                <w:szCs w:val="24"/>
              </w:rPr>
            </w:pPr>
          </w:p>
          <w:p w14:paraId="65A2DC34" w14:textId="77777777" w:rsidR="00222957" w:rsidRDefault="00222957" w:rsidP="009C10DC">
            <w:pPr>
              <w:widowControl w:val="0"/>
              <w:pBdr>
                <w:top w:val="nil"/>
                <w:left w:val="nil"/>
                <w:bottom w:val="nil"/>
                <w:right w:val="nil"/>
                <w:between w:val="nil"/>
              </w:pBdr>
              <w:tabs>
                <w:tab w:val="left" w:pos="540"/>
              </w:tabs>
              <w:jc w:val="both"/>
              <w:rPr>
                <w:b/>
                <w:bCs/>
                <w:color w:val="000000"/>
                <w:sz w:val="24"/>
                <w:szCs w:val="24"/>
              </w:rPr>
            </w:pPr>
          </w:p>
          <w:p w14:paraId="32F9FD30" w14:textId="77777777" w:rsidR="00222957" w:rsidRDefault="00222957" w:rsidP="009C10DC">
            <w:pPr>
              <w:widowControl w:val="0"/>
              <w:pBdr>
                <w:top w:val="nil"/>
                <w:left w:val="nil"/>
                <w:bottom w:val="nil"/>
                <w:right w:val="nil"/>
                <w:between w:val="nil"/>
              </w:pBdr>
              <w:tabs>
                <w:tab w:val="left" w:pos="540"/>
              </w:tabs>
              <w:jc w:val="both"/>
              <w:rPr>
                <w:b/>
                <w:bCs/>
                <w:color w:val="000000"/>
                <w:sz w:val="24"/>
                <w:szCs w:val="24"/>
              </w:rPr>
            </w:pPr>
          </w:p>
          <w:p w14:paraId="42A7E9C3" w14:textId="77777777" w:rsidR="00222957" w:rsidRDefault="00222957" w:rsidP="009C10DC">
            <w:pPr>
              <w:widowControl w:val="0"/>
              <w:pBdr>
                <w:top w:val="nil"/>
                <w:left w:val="nil"/>
                <w:bottom w:val="nil"/>
                <w:right w:val="nil"/>
                <w:between w:val="nil"/>
              </w:pBdr>
              <w:tabs>
                <w:tab w:val="left" w:pos="540"/>
              </w:tabs>
              <w:jc w:val="both"/>
              <w:rPr>
                <w:b/>
                <w:bCs/>
                <w:color w:val="000000"/>
                <w:sz w:val="24"/>
                <w:szCs w:val="24"/>
              </w:rPr>
            </w:pPr>
          </w:p>
          <w:p w14:paraId="5938FF70" w14:textId="77777777" w:rsidR="00222957" w:rsidRDefault="00222957" w:rsidP="009C10DC">
            <w:pPr>
              <w:widowControl w:val="0"/>
              <w:pBdr>
                <w:top w:val="nil"/>
                <w:left w:val="nil"/>
                <w:bottom w:val="nil"/>
                <w:right w:val="nil"/>
                <w:between w:val="nil"/>
              </w:pBdr>
              <w:tabs>
                <w:tab w:val="left" w:pos="540"/>
              </w:tabs>
              <w:jc w:val="both"/>
              <w:rPr>
                <w:b/>
                <w:bCs/>
                <w:color w:val="000000"/>
                <w:sz w:val="24"/>
                <w:szCs w:val="24"/>
              </w:rPr>
            </w:pPr>
          </w:p>
          <w:p w14:paraId="44F428D6" w14:textId="3EBFA566" w:rsidR="009C10DC" w:rsidRDefault="009C10DC" w:rsidP="009C10D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Знать: </w:t>
            </w:r>
            <w:r w:rsidR="00222957" w:rsidRPr="00222957">
              <w:rPr>
                <w:color w:val="000000"/>
                <w:sz w:val="24"/>
                <w:szCs w:val="24"/>
              </w:rPr>
              <w:t>классификацию экономико-математических методов.</w:t>
            </w:r>
          </w:p>
          <w:p w14:paraId="27341F5C" w14:textId="33255BFF" w:rsidR="009C10DC" w:rsidRDefault="009C10DC" w:rsidP="009C10D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lastRenderedPageBreak/>
              <w:t xml:space="preserve">Уметь: </w:t>
            </w:r>
            <w:r w:rsidR="00222957" w:rsidRPr="00222957">
              <w:rPr>
                <w:color w:val="000000"/>
                <w:sz w:val="24"/>
                <w:szCs w:val="24"/>
              </w:rPr>
              <w:t>идентифицировать классификационные признаки экономико-математических моделей.</w:t>
            </w:r>
          </w:p>
          <w:p w14:paraId="15A3C512" w14:textId="77777777" w:rsidR="009C10DC" w:rsidRDefault="009C10DC" w:rsidP="009C10DC">
            <w:pPr>
              <w:widowControl w:val="0"/>
              <w:pBdr>
                <w:top w:val="nil"/>
                <w:left w:val="nil"/>
                <w:bottom w:val="nil"/>
                <w:right w:val="nil"/>
                <w:between w:val="nil"/>
              </w:pBdr>
              <w:tabs>
                <w:tab w:val="left" w:pos="540"/>
              </w:tabs>
              <w:jc w:val="both"/>
              <w:rPr>
                <w:b/>
                <w:color w:val="000000"/>
                <w:sz w:val="24"/>
                <w:szCs w:val="24"/>
              </w:rPr>
            </w:pPr>
          </w:p>
          <w:p w14:paraId="46CC034E" w14:textId="77777777" w:rsidR="009C10DC" w:rsidRDefault="009C10DC" w:rsidP="009C10DC">
            <w:pPr>
              <w:widowControl w:val="0"/>
              <w:pBdr>
                <w:top w:val="nil"/>
                <w:left w:val="nil"/>
                <w:bottom w:val="nil"/>
                <w:right w:val="nil"/>
                <w:between w:val="nil"/>
              </w:pBdr>
              <w:tabs>
                <w:tab w:val="left" w:pos="540"/>
              </w:tabs>
              <w:jc w:val="both"/>
              <w:rPr>
                <w:b/>
                <w:color w:val="000000"/>
                <w:sz w:val="24"/>
                <w:szCs w:val="24"/>
              </w:rPr>
            </w:pPr>
          </w:p>
          <w:p w14:paraId="1BA790EB"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066F4916"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76538FEE"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7EC58D7A"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7BD17070"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2CD360EA"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5C5BCD6F"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63559CE3" w14:textId="55F09A7D" w:rsidR="00712B9D" w:rsidRDefault="009C10DC" w:rsidP="009C10DC">
            <w:pPr>
              <w:widowControl w:val="0"/>
              <w:pBdr>
                <w:top w:val="nil"/>
                <w:left w:val="nil"/>
                <w:bottom w:val="nil"/>
                <w:right w:val="nil"/>
                <w:between w:val="nil"/>
              </w:pBdr>
              <w:tabs>
                <w:tab w:val="left" w:pos="540"/>
              </w:tabs>
              <w:jc w:val="both"/>
              <w:rPr>
                <w:b/>
                <w:bCs/>
                <w:color w:val="000000" w:themeColor="text1"/>
                <w:sz w:val="24"/>
                <w:szCs w:val="24"/>
              </w:rPr>
            </w:pPr>
            <w:r w:rsidRPr="00430CDF">
              <w:rPr>
                <w:b/>
                <w:bCs/>
                <w:color w:val="000000" w:themeColor="text1"/>
                <w:sz w:val="24"/>
                <w:szCs w:val="24"/>
              </w:rPr>
              <w:t>Знать</w:t>
            </w:r>
            <w:r w:rsidR="00222957" w:rsidRPr="00222957">
              <w:rPr>
                <w:b/>
                <w:bCs/>
                <w:color w:val="000000" w:themeColor="text1"/>
                <w:sz w:val="24"/>
                <w:szCs w:val="24"/>
              </w:rPr>
              <w:t>:</w:t>
            </w:r>
            <w:r w:rsidR="00222957" w:rsidRPr="00222957">
              <w:rPr>
                <w:color w:val="000000" w:themeColor="text1"/>
                <w:sz w:val="24"/>
                <w:szCs w:val="24"/>
              </w:rPr>
              <w:t xml:space="preserve"> основные законы распределения в теории вероятностей.</w:t>
            </w:r>
          </w:p>
          <w:p w14:paraId="0A05DB04"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7E362F66"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4EC2208F"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1345984D"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7982AFAB"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231BADD3" w14:textId="2D9E1386" w:rsidR="00C27C72" w:rsidRDefault="009C10DC" w:rsidP="009C10DC">
            <w:pPr>
              <w:widowControl w:val="0"/>
              <w:pBdr>
                <w:top w:val="nil"/>
                <w:left w:val="nil"/>
                <w:bottom w:val="nil"/>
                <w:right w:val="nil"/>
                <w:between w:val="nil"/>
              </w:pBdr>
              <w:tabs>
                <w:tab w:val="left" w:pos="540"/>
              </w:tabs>
              <w:jc w:val="both"/>
              <w:rPr>
                <w:b/>
                <w:bCs/>
                <w:color w:val="000000" w:themeColor="text1"/>
                <w:sz w:val="24"/>
                <w:szCs w:val="24"/>
              </w:rPr>
            </w:pPr>
            <w:r w:rsidRPr="00430CDF">
              <w:rPr>
                <w:b/>
                <w:bCs/>
                <w:color w:val="000000" w:themeColor="text1"/>
                <w:sz w:val="24"/>
                <w:szCs w:val="24"/>
              </w:rPr>
              <w:t xml:space="preserve">Уметь: </w:t>
            </w:r>
            <w:r w:rsidR="00095A50" w:rsidRPr="00095A50">
              <w:rPr>
                <w:color w:val="000000" w:themeColor="text1"/>
                <w:sz w:val="24"/>
                <w:szCs w:val="24"/>
              </w:rPr>
              <w:t>аргументировать собственные суждения и оценки.</w:t>
            </w:r>
          </w:p>
          <w:p w14:paraId="254EEEAC"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5570CCC1"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40FB2EF2"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0D687134"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6F6ED2A5"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0A0903E3"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3138D2BB"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4E9F5B4D"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5AF2C59C"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77496E61"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79F8F350"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05EFD285"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33613AFF"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7517E0CB"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19CD3410"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3B476BFF"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278056A3"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6AF857B1"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0FF124B1"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32DE0980" w14:textId="37B9055F" w:rsidR="00C27C72" w:rsidRDefault="009C10DC" w:rsidP="009C10DC">
            <w:pPr>
              <w:pBdr>
                <w:top w:val="nil"/>
                <w:left w:val="nil"/>
                <w:bottom w:val="nil"/>
                <w:right w:val="nil"/>
                <w:between w:val="nil"/>
              </w:pBdr>
              <w:jc w:val="both"/>
              <w:rPr>
                <w:b/>
                <w:bCs/>
                <w:color w:val="000000" w:themeColor="text1"/>
                <w:sz w:val="24"/>
                <w:szCs w:val="24"/>
              </w:rPr>
            </w:pPr>
            <w:r w:rsidRPr="00430CDF">
              <w:rPr>
                <w:b/>
                <w:bCs/>
                <w:color w:val="000000" w:themeColor="text1"/>
                <w:sz w:val="24"/>
                <w:szCs w:val="24"/>
              </w:rPr>
              <w:t xml:space="preserve">Знать: </w:t>
            </w:r>
            <w:r w:rsidR="00095A50" w:rsidRPr="00095A50">
              <w:rPr>
                <w:color w:val="000000" w:themeColor="text1"/>
                <w:sz w:val="24"/>
                <w:szCs w:val="24"/>
              </w:rPr>
              <w:t>алгоритмы проверки статистических гипотез.</w:t>
            </w:r>
          </w:p>
          <w:p w14:paraId="46FBA169" w14:textId="77777777" w:rsidR="00C27C72" w:rsidRDefault="00C27C72" w:rsidP="009C10DC">
            <w:pPr>
              <w:pBdr>
                <w:top w:val="nil"/>
                <w:left w:val="nil"/>
                <w:bottom w:val="nil"/>
                <w:right w:val="nil"/>
                <w:between w:val="nil"/>
              </w:pBdr>
              <w:jc w:val="both"/>
              <w:rPr>
                <w:b/>
                <w:bCs/>
                <w:color w:val="000000" w:themeColor="text1"/>
                <w:sz w:val="24"/>
                <w:szCs w:val="24"/>
              </w:rPr>
            </w:pPr>
          </w:p>
          <w:p w14:paraId="55E15F88" w14:textId="77777777" w:rsidR="00C27C72" w:rsidRDefault="00C27C72" w:rsidP="009C10DC">
            <w:pPr>
              <w:pBdr>
                <w:top w:val="nil"/>
                <w:left w:val="nil"/>
                <w:bottom w:val="nil"/>
                <w:right w:val="nil"/>
                <w:between w:val="nil"/>
              </w:pBdr>
              <w:jc w:val="both"/>
              <w:rPr>
                <w:b/>
                <w:bCs/>
                <w:color w:val="000000" w:themeColor="text1"/>
                <w:sz w:val="24"/>
                <w:szCs w:val="24"/>
              </w:rPr>
            </w:pPr>
          </w:p>
          <w:p w14:paraId="1ADB3C34" w14:textId="77777777" w:rsidR="00C27C72" w:rsidRDefault="00C27C72" w:rsidP="009C10DC">
            <w:pPr>
              <w:pBdr>
                <w:top w:val="nil"/>
                <w:left w:val="nil"/>
                <w:bottom w:val="nil"/>
                <w:right w:val="nil"/>
                <w:between w:val="nil"/>
              </w:pBdr>
              <w:jc w:val="both"/>
              <w:rPr>
                <w:b/>
                <w:bCs/>
                <w:color w:val="000000" w:themeColor="text1"/>
                <w:sz w:val="24"/>
                <w:szCs w:val="24"/>
              </w:rPr>
            </w:pPr>
          </w:p>
          <w:p w14:paraId="7D71F214" w14:textId="14E12E51" w:rsidR="009C10DC" w:rsidRDefault="009C10DC" w:rsidP="009C10DC">
            <w:pPr>
              <w:pBdr>
                <w:top w:val="nil"/>
                <w:left w:val="nil"/>
                <w:bottom w:val="nil"/>
                <w:right w:val="nil"/>
                <w:between w:val="nil"/>
              </w:pBdr>
              <w:jc w:val="both"/>
              <w:rPr>
                <w:color w:val="000000"/>
                <w:sz w:val="24"/>
                <w:szCs w:val="24"/>
              </w:rPr>
            </w:pPr>
            <w:r w:rsidRPr="00430CDF">
              <w:rPr>
                <w:b/>
                <w:bCs/>
                <w:color w:val="000000" w:themeColor="text1"/>
                <w:sz w:val="24"/>
                <w:szCs w:val="24"/>
              </w:rPr>
              <w:t xml:space="preserve">Уметь: </w:t>
            </w:r>
            <w:r w:rsidR="00095A50" w:rsidRPr="00095A50">
              <w:rPr>
                <w:color w:val="000000" w:themeColor="text1"/>
                <w:sz w:val="24"/>
                <w:szCs w:val="24"/>
              </w:rPr>
              <w:t>применять алгоритмы проверки статистических гипотез для решения практических задач.</w:t>
            </w:r>
          </w:p>
        </w:tc>
        <w:tc>
          <w:tcPr>
            <w:tcW w:w="3765" w:type="dxa"/>
            <w:tcBorders>
              <w:top w:val="single" w:sz="4" w:space="0" w:color="000000"/>
              <w:left w:val="single" w:sz="4" w:space="0" w:color="000000"/>
              <w:bottom w:val="single" w:sz="4" w:space="0" w:color="000000"/>
              <w:right w:val="single" w:sz="4" w:space="0" w:color="000000"/>
            </w:tcBorders>
          </w:tcPr>
          <w:p w14:paraId="538645FB" w14:textId="2DDC9826" w:rsidR="00AC4CB6" w:rsidRDefault="00AC4CB6" w:rsidP="00AC4CB6">
            <w:pPr>
              <w:pBdr>
                <w:top w:val="nil"/>
                <w:left w:val="nil"/>
                <w:bottom w:val="nil"/>
                <w:right w:val="nil"/>
                <w:between w:val="nil"/>
              </w:pBdr>
              <w:jc w:val="center"/>
              <w:rPr>
                <w:color w:val="000000"/>
                <w:sz w:val="24"/>
                <w:szCs w:val="24"/>
              </w:rPr>
            </w:pPr>
            <w:r>
              <w:rPr>
                <w:color w:val="000000"/>
                <w:sz w:val="24"/>
                <w:szCs w:val="24"/>
              </w:rPr>
              <w:lastRenderedPageBreak/>
              <w:t>Задание</w:t>
            </w:r>
          </w:p>
          <w:p w14:paraId="0B85D312" w14:textId="7F09D7CC" w:rsidR="009C10DC" w:rsidRDefault="006E794C" w:rsidP="006E794C">
            <w:pPr>
              <w:pBdr>
                <w:top w:val="nil"/>
                <w:left w:val="nil"/>
                <w:bottom w:val="nil"/>
                <w:right w:val="nil"/>
                <w:between w:val="nil"/>
              </w:pBdr>
              <w:rPr>
                <w:color w:val="000000"/>
                <w:sz w:val="24"/>
                <w:szCs w:val="24"/>
              </w:rPr>
            </w:pPr>
            <w:r w:rsidRPr="006E794C">
              <w:rPr>
                <w:color w:val="000000"/>
                <w:sz w:val="24"/>
                <w:szCs w:val="24"/>
              </w:rPr>
              <w:t xml:space="preserve">Дайте определения эксперимента и события в теории вероятности. Приведите примеры достоверного, невозможного и случайного событий. </w:t>
            </w:r>
          </w:p>
          <w:p w14:paraId="77FDC1F7" w14:textId="4EB04CB6"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5044B217" w14:textId="0152FB2B" w:rsidR="009C10DC" w:rsidRDefault="006E794C" w:rsidP="009C10DC">
            <w:pPr>
              <w:pBdr>
                <w:top w:val="nil"/>
                <w:left w:val="nil"/>
                <w:bottom w:val="nil"/>
                <w:right w:val="nil"/>
                <w:between w:val="nil"/>
              </w:pBdr>
              <w:rPr>
                <w:color w:val="000000"/>
              </w:rPr>
            </w:pPr>
            <w:r w:rsidRPr="006E794C">
              <w:rPr>
                <w:color w:val="000000"/>
                <w:sz w:val="24"/>
                <w:szCs w:val="24"/>
              </w:rPr>
              <w:t>Известно, что 80% всего числа изготавливаемых заводом изделий являются изделиями первого сорта. Приемщик наугад выбирает 200 изделий. Чему равна вероятность того, что среди них окажется от 110 до 160 изделий первого сорта?</w:t>
            </w:r>
          </w:p>
          <w:p w14:paraId="7460239F" w14:textId="77777777" w:rsidR="00F93BA0" w:rsidRDefault="00F93BA0" w:rsidP="00AC4CB6">
            <w:pPr>
              <w:pBdr>
                <w:top w:val="nil"/>
                <w:left w:val="nil"/>
                <w:bottom w:val="nil"/>
                <w:right w:val="nil"/>
                <w:between w:val="nil"/>
              </w:pBdr>
              <w:jc w:val="center"/>
              <w:rPr>
                <w:color w:val="000000"/>
                <w:sz w:val="24"/>
                <w:szCs w:val="24"/>
              </w:rPr>
            </w:pPr>
          </w:p>
          <w:p w14:paraId="3EFED6D1" w14:textId="3149B98D"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2B2F8B10" w14:textId="77777777" w:rsidR="006E794C" w:rsidRDefault="006E794C" w:rsidP="006E794C">
            <w:pPr>
              <w:pBdr>
                <w:top w:val="nil"/>
                <w:left w:val="nil"/>
                <w:bottom w:val="nil"/>
                <w:right w:val="nil"/>
                <w:between w:val="nil"/>
              </w:pBdr>
              <w:jc w:val="both"/>
              <w:rPr>
                <w:color w:val="000000"/>
                <w:sz w:val="24"/>
                <w:szCs w:val="24"/>
              </w:rPr>
            </w:pPr>
            <w:r w:rsidRPr="006E794C">
              <w:rPr>
                <w:color w:val="000000"/>
                <w:sz w:val="24"/>
                <w:szCs w:val="24"/>
              </w:rPr>
              <w:t>Объясните, что такое вероятность события. Сформулируйте классическое и статистическое определения вероятности.</w:t>
            </w:r>
          </w:p>
          <w:p w14:paraId="5183F12F" w14:textId="4B26D112"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23DB7D76" w14:textId="663B5258" w:rsidR="00AC4CB6" w:rsidRPr="00AC4CB6" w:rsidRDefault="006E794C" w:rsidP="006E794C">
            <w:pPr>
              <w:pBdr>
                <w:top w:val="nil"/>
                <w:left w:val="nil"/>
                <w:bottom w:val="nil"/>
                <w:right w:val="nil"/>
                <w:between w:val="nil"/>
              </w:pBdr>
              <w:ind w:left="142"/>
              <w:jc w:val="both"/>
              <w:rPr>
                <w:color w:val="000000"/>
                <w:sz w:val="24"/>
                <w:szCs w:val="24"/>
              </w:rPr>
            </w:pPr>
            <w:r w:rsidRPr="006E794C">
              <w:rPr>
                <w:color w:val="000000"/>
                <w:sz w:val="24"/>
                <w:szCs w:val="24"/>
              </w:rPr>
              <w:t>Магазин продавал в день товаров в среднем на 50 тыс. руб. Приглашенный дизайнер иначе оборудовал торговый зал, после чего в течение 10 дней продажи стали составлять в среднем 55 тыс. руб. с исправленным выборочным средним квадратическим отклонением 7 тыс. руб. Можно ли утверждать на уровне значимости 0,05, что дизайнерская работа была эффективной?</w:t>
            </w:r>
          </w:p>
          <w:p w14:paraId="55380598" w14:textId="77777777" w:rsidR="00F93BA0" w:rsidRDefault="00F93BA0" w:rsidP="00AC4CB6">
            <w:pPr>
              <w:pBdr>
                <w:top w:val="nil"/>
                <w:left w:val="nil"/>
                <w:bottom w:val="nil"/>
                <w:right w:val="nil"/>
                <w:between w:val="nil"/>
              </w:pBdr>
              <w:jc w:val="center"/>
              <w:rPr>
                <w:color w:val="000000"/>
                <w:sz w:val="24"/>
                <w:szCs w:val="24"/>
              </w:rPr>
            </w:pPr>
          </w:p>
          <w:p w14:paraId="1F70F081" w14:textId="1A9B5C7E"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4932FFB8" w14:textId="77777777" w:rsidR="00222957" w:rsidRPr="00222957" w:rsidRDefault="00222957" w:rsidP="00222957">
            <w:pPr>
              <w:pBdr>
                <w:top w:val="nil"/>
                <w:left w:val="nil"/>
                <w:bottom w:val="nil"/>
                <w:right w:val="nil"/>
                <w:between w:val="nil"/>
              </w:pBdr>
              <w:jc w:val="both"/>
              <w:rPr>
                <w:color w:val="000000"/>
                <w:sz w:val="24"/>
                <w:szCs w:val="24"/>
              </w:rPr>
            </w:pPr>
            <w:r w:rsidRPr="00222957">
              <w:rPr>
                <w:color w:val="000000"/>
                <w:sz w:val="24"/>
                <w:szCs w:val="24"/>
              </w:rPr>
              <w:t>Привести классификацию экономико-математических методов.</w:t>
            </w:r>
          </w:p>
          <w:p w14:paraId="057B2EF5" w14:textId="77777777" w:rsidR="00FB23E5" w:rsidRDefault="00FB23E5" w:rsidP="00AC4CB6">
            <w:pPr>
              <w:pBdr>
                <w:top w:val="nil"/>
                <w:left w:val="nil"/>
                <w:bottom w:val="nil"/>
                <w:right w:val="nil"/>
                <w:between w:val="nil"/>
              </w:pBdr>
              <w:jc w:val="center"/>
              <w:rPr>
                <w:color w:val="000000"/>
                <w:sz w:val="24"/>
                <w:szCs w:val="24"/>
              </w:rPr>
            </w:pPr>
          </w:p>
          <w:p w14:paraId="4AC74D3E" w14:textId="05B4D5D0" w:rsidR="00AC4CB6" w:rsidRDefault="00AC4CB6" w:rsidP="00AC4CB6">
            <w:pPr>
              <w:pBdr>
                <w:top w:val="nil"/>
                <w:left w:val="nil"/>
                <w:bottom w:val="nil"/>
                <w:right w:val="nil"/>
                <w:between w:val="nil"/>
              </w:pBdr>
              <w:jc w:val="center"/>
              <w:rPr>
                <w:color w:val="000000"/>
                <w:sz w:val="24"/>
                <w:szCs w:val="24"/>
              </w:rPr>
            </w:pPr>
            <w:r>
              <w:rPr>
                <w:color w:val="000000"/>
                <w:sz w:val="24"/>
                <w:szCs w:val="24"/>
              </w:rPr>
              <w:lastRenderedPageBreak/>
              <w:t>Задание</w:t>
            </w:r>
          </w:p>
          <w:p w14:paraId="36B86E16" w14:textId="4795ACDE" w:rsidR="00712B9D" w:rsidRDefault="00222957" w:rsidP="00222957">
            <w:pPr>
              <w:pBdr>
                <w:top w:val="nil"/>
                <w:left w:val="nil"/>
                <w:bottom w:val="nil"/>
                <w:right w:val="nil"/>
                <w:between w:val="nil"/>
              </w:pBdr>
              <w:jc w:val="both"/>
              <w:rPr>
                <w:color w:val="000000"/>
                <w:sz w:val="24"/>
                <w:szCs w:val="24"/>
              </w:rPr>
            </w:pPr>
            <w:r w:rsidRPr="00222957">
              <w:rPr>
                <w:color w:val="000000"/>
                <w:sz w:val="24"/>
                <w:szCs w:val="24"/>
              </w:rPr>
              <w:t>Назовите основные классификационные признаки экономико-математических моделей и приведите примеры моделей, входящих в ту или иную классификационную рубрику.</w:t>
            </w:r>
          </w:p>
          <w:p w14:paraId="0B7E6BAE" w14:textId="77777777" w:rsidR="00AC4CB6" w:rsidRDefault="00AC4CB6" w:rsidP="009C10DC">
            <w:pPr>
              <w:pBdr>
                <w:top w:val="nil"/>
                <w:left w:val="nil"/>
                <w:bottom w:val="nil"/>
                <w:right w:val="nil"/>
                <w:between w:val="nil"/>
              </w:pBdr>
              <w:rPr>
                <w:color w:val="000000"/>
              </w:rPr>
            </w:pPr>
          </w:p>
          <w:p w14:paraId="09A47819" w14:textId="77777777" w:rsidR="00712B9D" w:rsidRDefault="00712B9D" w:rsidP="00AC4CB6">
            <w:pPr>
              <w:pBdr>
                <w:top w:val="nil"/>
                <w:left w:val="nil"/>
                <w:bottom w:val="nil"/>
                <w:right w:val="nil"/>
                <w:between w:val="nil"/>
              </w:pBdr>
              <w:jc w:val="center"/>
              <w:rPr>
                <w:color w:val="000000"/>
                <w:sz w:val="24"/>
                <w:szCs w:val="24"/>
              </w:rPr>
            </w:pPr>
          </w:p>
          <w:p w14:paraId="6709E9E5" w14:textId="77777777" w:rsidR="00712B9D" w:rsidRDefault="00712B9D" w:rsidP="00AC4CB6">
            <w:pPr>
              <w:pBdr>
                <w:top w:val="nil"/>
                <w:left w:val="nil"/>
                <w:bottom w:val="nil"/>
                <w:right w:val="nil"/>
                <w:between w:val="nil"/>
              </w:pBdr>
              <w:jc w:val="center"/>
              <w:rPr>
                <w:color w:val="000000"/>
                <w:sz w:val="24"/>
                <w:szCs w:val="24"/>
              </w:rPr>
            </w:pPr>
          </w:p>
          <w:p w14:paraId="0F561B6B" w14:textId="77777777" w:rsidR="00712B9D" w:rsidRDefault="00712B9D" w:rsidP="00AC4CB6">
            <w:pPr>
              <w:pBdr>
                <w:top w:val="nil"/>
                <w:left w:val="nil"/>
                <w:bottom w:val="nil"/>
                <w:right w:val="nil"/>
                <w:between w:val="nil"/>
              </w:pBdr>
              <w:jc w:val="center"/>
              <w:rPr>
                <w:color w:val="000000"/>
                <w:sz w:val="24"/>
                <w:szCs w:val="24"/>
              </w:rPr>
            </w:pPr>
          </w:p>
          <w:p w14:paraId="7CE81C61" w14:textId="77777777" w:rsidR="00712B9D" w:rsidRDefault="00712B9D" w:rsidP="00AC4CB6">
            <w:pPr>
              <w:pBdr>
                <w:top w:val="nil"/>
                <w:left w:val="nil"/>
                <w:bottom w:val="nil"/>
                <w:right w:val="nil"/>
                <w:between w:val="nil"/>
              </w:pBdr>
              <w:jc w:val="center"/>
              <w:rPr>
                <w:color w:val="000000"/>
                <w:sz w:val="24"/>
                <w:szCs w:val="24"/>
              </w:rPr>
            </w:pPr>
          </w:p>
          <w:p w14:paraId="06DBC445" w14:textId="77777777" w:rsidR="00712B9D" w:rsidRDefault="00712B9D" w:rsidP="00AC4CB6">
            <w:pPr>
              <w:pBdr>
                <w:top w:val="nil"/>
                <w:left w:val="nil"/>
                <w:bottom w:val="nil"/>
                <w:right w:val="nil"/>
                <w:between w:val="nil"/>
              </w:pBdr>
              <w:jc w:val="center"/>
              <w:rPr>
                <w:color w:val="000000"/>
                <w:sz w:val="24"/>
                <w:szCs w:val="24"/>
              </w:rPr>
            </w:pPr>
          </w:p>
          <w:p w14:paraId="0B404CEE" w14:textId="77777777" w:rsidR="00712B9D" w:rsidRDefault="00712B9D" w:rsidP="00AC4CB6">
            <w:pPr>
              <w:pBdr>
                <w:top w:val="nil"/>
                <w:left w:val="nil"/>
                <w:bottom w:val="nil"/>
                <w:right w:val="nil"/>
                <w:between w:val="nil"/>
              </w:pBdr>
              <w:jc w:val="center"/>
              <w:rPr>
                <w:color w:val="000000"/>
                <w:sz w:val="24"/>
                <w:szCs w:val="24"/>
              </w:rPr>
            </w:pPr>
          </w:p>
          <w:p w14:paraId="2DBD601E" w14:textId="77777777" w:rsidR="00712B9D" w:rsidRDefault="00712B9D" w:rsidP="00AC4CB6">
            <w:pPr>
              <w:pBdr>
                <w:top w:val="nil"/>
                <w:left w:val="nil"/>
                <w:bottom w:val="nil"/>
                <w:right w:val="nil"/>
                <w:between w:val="nil"/>
              </w:pBdr>
              <w:jc w:val="center"/>
              <w:rPr>
                <w:color w:val="000000"/>
                <w:sz w:val="24"/>
                <w:szCs w:val="24"/>
              </w:rPr>
            </w:pPr>
          </w:p>
          <w:p w14:paraId="0BF5B5E0" w14:textId="3CD40B2C"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770871E6" w14:textId="77777777" w:rsidR="00095A50" w:rsidRDefault="00222957" w:rsidP="00095A50">
            <w:pPr>
              <w:pBdr>
                <w:top w:val="nil"/>
                <w:left w:val="nil"/>
                <w:bottom w:val="nil"/>
                <w:right w:val="nil"/>
                <w:between w:val="nil"/>
              </w:pBdr>
              <w:jc w:val="both"/>
              <w:rPr>
                <w:color w:val="000000"/>
                <w:sz w:val="24"/>
                <w:szCs w:val="24"/>
              </w:rPr>
            </w:pPr>
            <w:r w:rsidRPr="00222957">
              <w:rPr>
                <w:color w:val="000000"/>
                <w:sz w:val="24"/>
                <w:szCs w:val="24"/>
              </w:rPr>
              <w:t>Запишите выражения для плотности распределения, функции распределения, математического ожидания, дисперсии и среднего квадратического отклонения для случайной величины, распределенной по равномерному закону.</w:t>
            </w:r>
          </w:p>
          <w:p w14:paraId="6C4F06AC" w14:textId="0A9AFDD4"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13DEA3EA" w14:textId="014FD432" w:rsidR="00AC4CB6" w:rsidRDefault="00095A50" w:rsidP="00095A50">
            <w:pPr>
              <w:pBdr>
                <w:top w:val="nil"/>
                <w:left w:val="nil"/>
                <w:bottom w:val="nil"/>
                <w:right w:val="nil"/>
                <w:between w:val="nil"/>
              </w:pBdr>
              <w:jc w:val="both"/>
              <w:rPr>
                <w:color w:val="000000"/>
              </w:rPr>
            </w:pPr>
            <w:r w:rsidRPr="00095A50">
              <w:rPr>
                <w:color w:val="000000"/>
                <w:sz w:val="24"/>
                <w:szCs w:val="24"/>
              </w:rPr>
              <w:t>Суточная потребность в электроэнергии в населенном пункте является случайной величиной, математическое ожидание которой равно 3500 кВт/ч, а дисперсия составляет 2200 (кВт/ч). Оценить вероятность, что в ближайшие сутки расход электроэнергии в этом населенном пункте будет от 2500 до 4500 кВт/ч.</w:t>
            </w:r>
          </w:p>
          <w:p w14:paraId="5F42FAF5" w14:textId="77777777"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223A1ED9" w14:textId="77777777" w:rsidR="00C27C72" w:rsidRPr="00C27C72" w:rsidRDefault="00C27C72" w:rsidP="00C27C72">
            <w:pPr>
              <w:pBdr>
                <w:top w:val="nil"/>
                <w:left w:val="nil"/>
                <w:bottom w:val="nil"/>
                <w:right w:val="nil"/>
                <w:between w:val="nil"/>
              </w:pBdr>
              <w:rPr>
                <w:color w:val="000000"/>
                <w:sz w:val="24"/>
                <w:szCs w:val="24"/>
              </w:rPr>
            </w:pPr>
            <w:r w:rsidRPr="00C27C72">
              <w:rPr>
                <w:color w:val="000000"/>
                <w:sz w:val="24"/>
                <w:szCs w:val="24"/>
              </w:rPr>
              <w:t>Как лучше реализовать линейный связный список, для задачи, в которой часто требуется добавлять узел в конец списка:</w:t>
            </w:r>
          </w:p>
          <w:p w14:paraId="2ABE40ED" w14:textId="77777777" w:rsidR="00C27C72" w:rsidRPr="00C27C72" w:rsidRDefault="00C27C72" w:rsidP="00F46C54">
            <w:pPr>
              <w:numPr>
                <w:ilvl w:val="0"/>
                <w:numId w:val="11"/>
              </w:numPr>
              <w:pBdr>
                <w:top w:val="nil"/>
                <w:left w:val="nil"/>
                <w:bottom w:val="nil"/>
                <w:right w:val="nil"/>
                <w:between w:val="nil"/>
              </w:pBdr>
              <w:ind w:left="425"/>
              <w:rPr>
                <w:color w:val="000000"/>
                <w:sz w:val="24"/>
                <w:szCs w:val="24"/>
              </w:rPr>
            </w:pPr>
            <w:r w:rsidRPr="00C27C72">
              <w:rPr>
                <w:color w:val="000000"/>
                <w:sz w:val="24"/>
                <w:szCs w:val="24"/>
              </w:rPr>
              <w:t>стек</w:t>
            </w:r>
          </w:p>
          <w:p w14:paraId="5FCD929F" w14:textId="77777777" w:rsidR="00C27C72" w:rsidRPr="00C27C72" w:rsidRDefault="00C27C72" w:rsidP="00F46C54">
            <w:pPr>
              <w:numPr>
                <w:ilvl w:val="0"/>
                <w:numId w:val="11"/>
              </w:numPr>
              <w:pBdr>
                <w:top w:val="nil"/>
                <w:left w:val="nil"/>
                <w:bottom w:val="nil"/>
                <w:right w:val="nil"/>
                <w:between w:val="nil"/>
              </w:pBdr>
              <w:ind w:left="425"/>
              <w:rPr>
                <w:color w:val="000000"/>
                <w:sz w:val="24"/>
                <w:szCs w:val="24"/>
              </w:rPr>
            </w:pPr>
            <w:r w:rsidRPr="00C27C72">
              <w:rPr>
                <w:color w:val="000000"/>
                <w:sz w:val="24"/>
                <w:szCs w:val="24"/>
              </w:rPr>
              <w:t xml:space="preserve">очередь </w:t>
            </w:r>
          </w:p>
          <w:p w14:paraId="377EA050" w14:textId="77777777" w:rsidR="00C27C72" w:rsidRDefault="00C27C72" w:rsidP="00F46C54">
            <w:pPr>
              <w:numPr>
                <w:ilvl w:val="0"/>
                <w:numId w:val="11"/>
              </w:numPr>
              <w:pBdr>
                <w:top w:val="nil"/>
                <w:left w:val="nil"/>
                <w:bottom w:val="nil"/>
                <w:right w:val="nil"/>
                <w:between w:val="nil"/>
              </w:pBdr>
              <w:ind w:left="425"/>
              <w:rPr>
                <w:color w:val="000000"/>
                <w:sz w:val="24"/>
                <w:szCs w:val="24"/>
              </w:rPr>
            </w:pPr>
            <w:r w:rsidRPr="00C27C72">
              <w:rPr>
                <w:color w:val="000000"/>
                <w:sz w:val="24"/>
                <w:szCs w:val="24"/>
              </w:rPr>
              <w:t>линейный односвязный список</w:t>
            </w:r>
          </w:p>
          <w:p w14:paraId="5A524BFD" w14:textId="7DBF85D8" w:rsidR="00C27C72" w:rsidRPr="00C27C72" w:rsidRDefault="00C27C72" w:rsidP="00F46C54">
            <w:pPr>
              <w:numPr>
                <w:ilvl w:val="0"/>
                <w:numId w:val="11"/>
              </w:numPr>
              <w:pBdr>
                <w:top w:val="nil"/>
                <w:left w:val="nil"/>
                <w:bottom w:val="nil"/>
                <w:right w:val="nil"/>
                <w:between w:val="nil"/>
              </w:pBdr>
              <w:ind w:left="425"/>
              <w:rPr>
                <w:color w:val="000000"/>
                <w:sz w:val="24"/>
                <w:szCs w:val="24"/>
              </w:rPr>
            </w:pPr>
            <w:r w:rsidRPr="00C27C72">
              <w:rPr>
                <w:color w:val="000000"/>
                <w:sz w:val="24"/>
                <w:szCs w:val="24"/>
              </w:rPr>
              <w:t>дек</w:t>
            </w:r>
          </w:p>
          <w:p w14:paraId="77C971B7" w14:textId="77777777" w:rsidR="00760798" w:rsidRDefault="00760798" w:rsidP="00AC4CB6">
            <w:pPr>
              <w:pBdr>
                <w:top w:val="nil"/>
                <w:left w:val="nil"/>
                <w:bottom w:val="nil"/>
                <w:right w:val="nil"/>
                <w:between w:val="nil"/>
              </w:pBdr>
              <w:jc w:val="center"/>
              <w:rPr>
                <w:color w:val="000000"/>
                <w:sz w:val="24"/>
                <w:szCs w:val="24"/>
              </w:rPr>
            </w:pPr>
          </w:p>
          <w:p w14:paraId="27A276A0" w14:textId="5C31A666"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7ACF0E84" w14:textId="77777777" w:rsidR="00AC4CB6" w:rsidRDefault="00095A50" w:rsidP="00C27C72">
            <w:pPr>
              <w:pBdr>
                <w:top w:val="nil"/>
                <w:left w:val="nil"/>
                <w:bottom w:val="nil"/>
                <w:right w:val="nil"/>
                <w:between w:val="nil"/>
              </w:pBdr>
              <w:jc w:val="both"/>
              <w:rPr>
                <w:color w:val="000000"/>
                <w:sz w:val="24"/>
                <w:szCs w:val="24"/>
              </w:rPr>
            </w:pPr>
            <w:r w:rsidRPr="00095A50">
              <w:rPr>
                <w:color w:val="000000"/>
                <w:sz w:val="24"/>
                <w:szCs w:val="24"/>
              </w:rPr>
              <w:t xml:space="preserve">При каком условии метод отношения правдоподобия можно применять к гипотезам, касающимся параметров </w:t>
            </w:r>
            <w:r w:rsidRPr="00095A50">
              <w:rPr>
                <w:color w:val="000000"/>
                <w:sz w:val="24"/>
                <w:szCs w:val="24"/>
              </w:rPr>
              <w:lastRenderedPageBreak/>
              <w:t>распределений. не являющихся нормальными?</w:t>
            </w:r>
          </w:p>
          <w:p w14:paraId="746CE32C" w14:textId="77777777" w:rsidR="00095A50" w:rsidRDefault="00095A50" w:rsidP="00095A50">
            <w:pPr>
              <w:pBdr>
                <w:top w:val="nil"/>
                <w:left w:val="nil"/>
                <w:bottom w:val="nil"/>
                <w:right w:val="nil"/>
                <w:between w:val="nil"/>
              </w:pBdr>
              <w:jc w:val="center"/>
              <w:rPr>
                <w:color w:val="000000"/>
                <w:sz w:val="24"/>
                <w:szCs w:val="24"/>
              </w:rPr>
            </w:pPr>
            <w:r>
              <w:rPr>
                <w:color w:val="000000"/>
                <w:sz w:val="24"/>
                <w:szCs w:val="24"/>
              </w:rPr>
              <w:t>Задание</w:t>
            </w:r>
          </w:p>
          <w:p w14:paraId="36DF9154" w14:textId="039DF8C6" w:rsidR="00095A50" w:rsidRPr="00C27C72" w:rsidRDefault="00095A50" w:rsidP="00C27C72">
            <w:pPr>
              <w:pBdr>
                <w:top w:val="nil"/>
                <w:left w:val="nil"/>
                <w:bottom w:val="nil"/>
                <w:right w:val="nil"/>
                <w:between w:val="nil"/>
              </w:pBdr>
              <w:jc w:val="both"/>
              <w:rPr>
                <w:color w:val="000000"/>
                <w:sz w:val="24"/>
                <w:szCs w:val="24"/>
              </w:rPr>
            </w:pPr>
            <w:r w:rsidRPr="00095A50">
              <w:rPr>
                <w:color w:val="000000"/>
                <w:sz w:val="24"/>
                <w:szCs w:val="24"/>
              </w:rPr>
              <w:t xml:space="preserve">Парфюмерная фирма каждый год устраивает рекламную раздачу новых пробных духов. Из 2000 женщин 240 заинтересовались новым ароматом. Можно ли утверждать (на уровне значимости 0,05), что новые духи привлекли большее внимание, чем духи, </w:t>
            </w:r>
            <w:proofErr w:type="spellStart"/>
            <w:r w:rsidRPr="00095A50">
              <w:rPr>
                <w:color w:val="000000"/>
                <w:sz w:val="24"/>
                <w:szCs w:val="24"/>
              </w:rPr>
              <w:t>рекламировавшиеся</w:t>
            </w:r>
            <w:proofErr w:type="spellEnd"/>
            <w:r w:rsidRPr="00095A50">
              <w:rPr>
                <w:color w:val="000000"/>
                <w:sz w:val="24"/>
                <w:szCs w:val="24"/>
              </w:rPr>
              <w:t xml:space="preserve"> в прошлом году, когда рекламная компания привлекла 200 человек?</w:t>
            </w:r>
          </w:p>
        </w:tc>
      </w:tr>
      <w:tr w:rsidR="00987616" w:rsidRPr="004A6341" w14:paraId="26696B71" w14:textId="77777777" w:rsidTr="00222957">
        <w:tc>
          <w:tcPr>
            <w:tcW w:w="1986" w:type="dxa"/>
            <w:tcBorders>
              <w:top w:val="single" w:sz="4" w:space="0" w:color="000000"/>
              <w:left w:val="single" w:sz="4" w:space="0" w:color="000000"/>
              <w:bottom w:val="single" w:sz="4" w:space="0" w:color="000000"/>
              <w:right w:val="single" w:sz="4" w:space="0" w:color="000000"/>
            </w:tcBorders>
          </w:tcPr>
          <w:p w14:paraId="0E0A2A3A" w14:textId="77777777" w:rsidR="00987616" w:rsidRPr="00987616" w:rsidRDefault="00987616" w:rsidP="00987616">
            <w:pPr>
              <w:widowControl w:val="0"/>
              <w:pBdr>
                <w:top w:val="nil"/>
                <w:left w:val="nil"/>
                <w:bottom w:val="nil"/>
                <w:right w:val="nil"/>
                <w:between w:val="nil"/>
              </w:pBdr>
              <w:rPr>
                <w:color w:val="000000"/>
                <w:sz w:val="24"/>
                <w:szCs w:val="24"/>
              </w:rPr>
            </w:pPr>
            <w:r w:rsidRPr="00987616">
              <w:rPr>
                <w:color w:val="000000"/>
                <w:sz w:val="24"/>
                <w:szCs w:val="24"/>
              </w:rPr>
              <w:lastRenderedPageBreak/>
              <w:t>УК-11</w:t>
            </w:r>
          </w:p>
          <w:p w14:paraId="6804A164" w14:textId="2E84C9DE" w:rsidR="00987616" w:rsidRDefault="00987616" w:rsidP="009C10DC">
            <w:pPr>
              <w:widowControl w:val="0"/>
              <w:pBdr>
                <w:top w:val="nil"/>
                <w:left w:val="nil"/>
                <w:bottom w:val="nil"/>
                <w:right w:val="nil"/>
                <w:between w:val="nil"/>
              </w:pBdr>
              <w:rPr>
                <w:color w:val="000000"/>
                <w:sz w:val="24"/>
                <w:szCs w:val="24"/>
              </w:rPr>
            </w:pPr>
            <w:r w:rsidRPr="00987616">
              <w:rPr>
                <w:color w:val="000000"/>
                <w:sz w:val="24"/>
                <w:szCs w:val="24"/>
              </w:rPr>
              <w:t xml:space="preserve">Способность к постановке целей и задач исследований, выбору оптимальных путей и методов их достижения </w:t>
            </w:r>
          </w:p>
        </w:tc>
        <w:tc>
          <w:tcPr>
            <w:tcW w:w="2126" w:type="dxa"/>
            <w:tcBorders>
              <w:top w:val="single" w:sz="4" w:space="0" w:color="000000"/>
              <w:left w:val="single" w:sz="4" w:space="0" w:color="000000"/>
              <w:bottom w:val="single" w:sz="4" w:space="0" w:color="000000"/>
              <w:right w:val="single" w:sz="4" w:space="0" w:color="000000"/>
            </w:tcBorders>
          </w:tcPr>
          <w:p w14:paraId="2AD7E09C" w14:textId="03693904" w:rsidR="00987616" w:rsidRPr="00781D6A" w:rsidRDefault="00781D6A" w:rsidP="00781D6A">
            <w:pPr>
              <w:pStyle w:val="ae"/>
              <w:ind w:left="0"/>
              <w:jc w:val="both"/>
            </w:pPr>
            <w:r>
              <w:t>1.</w:t>
            </w:r>
            <w:r w:rsidR="00BB57F7" w:rsidRPr="00781D6A">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0D140F6C" w14:textId="77777777" w:rsidR="00781D6A" w:rsidRDefault="00781D6A" w:rsidP="00781D6A">
            <w:pPr>
              <w:pStyle w:val="ae"/>
              <w:ind w:left="0"/>
              <w:jc w:val="both"/>
            </w:pPr>
          </w:p>
          <w:p w14:paraId="0352954D" w14:textId="77777777" w:rsidR="00781D6A" w:rsidRDefault="00781D6A" w:rsidP="00781D6A">
            <w:pPr>
              <w:pStyle w:val="ae"/>
              <w:ind w:left="0"/>
              <w:jc w:val="both"/>
            </w:pPr>
          </w:p>
          <w:p w14:paraId="4B538DA2" w14:textId="77777777" w:rsidR="00781D6A" w:rsidRDefault="00781D6A" w:rsidP="00781D6A">
            <w:pPr>
              <w:pStyle w:val="ae"/>
              <w:ind w:left="0"/>
              <w:jc w:val="both"/>
            </w:pPr>
          </w:p>
          <w:p w14:paraId="7FAC7D44" w14:textId="77777777" w:rsidR="00781D6A" w:rsidRDefault="00781D6A" w:rsidP="00781D6A">
            <w:pPr>
              <w:pStyle w:val="ae"/>
              <w:ind w:left="0"/>
              <w:jc w:val="both"/>
            </w:pPr>
          </w:p>
          <w:p w14:paraId="3AB5CA96" w14:textId="77777777" w:rsidR="00781D6A" w:rsidRDefault="00781D6A" w:rsidP="00781D6A">
            <w:pPr>
              <w:pStyle w:val="ae"/>
              <w:ind w:left="0"/>
              <w:jc w:val="both"/>
            </w:pPr>
          </w:p>
          <w:p w14:paraId="36B5758C" w14:textId="77777777" w:rsidR="00781D6A" w:rsidRDefault="00781D6A" w:rsidP="00781D6A">
            <w:pPr>
              <w:pStyle w:val="ae"/>
              <w:ind w:left="0"/>
              <w:jc w:val="both"/>
            </w:pPr>
          </w:p>
          <w:p w14:paraId="3302C2DB" w14:textId="77777777" w:rsidR="00781D6A" w:rsidRDefault="00781D6A" w:rsidP="00781D6A">
            <w:pPr>
              <w:pStyle w:val="ae"/>
              <w:ind w:left="0"/>
              <w:jc w:val="both"/>
            </w:pPr>
          </w:p>
          <w:p w14:paraId="1451A48F" w14:textId="77777777" w:rsidR="00781D6A" w:rsidRDefault="00781D6A" w:rsidP="00781D6A">
            <w:pPr>
              <w:pStyle w:val="ae"/>
              <w:ind w:left="0"/>
              <w:jc w:val="both"/>
            </w:pPr>
          </w:p>
          <w:p w14:paraId="211D7FAA" w14:textId="77777777" w:rsidR="00781D6A" w:rsidRDefault="00781D6A" w:rsidP="00781D6A">
            <w:pPr>
              <w:pStyle w:val="ae"/>
              <w:ind w:left="0"/>
              <w:jc w:val="both"/>
            </w:pPr>
          </w:p>
          <w:p w14:paraId="2C094E66" w14:textId="77777777" w:rsidR="00781D6A" w:rsidRDefault="00781D6A" w:rsidP="00781D6A">
            <w:pPr>
              <w:pStyle w:val="ae"/>
              <w:ind w:left="0"/>
              <w:jc w:val="both"/>
            </w:pPr>
          </w:p>
          <w:p w14:paraId="443E078A" w14:textId="77777777" w:rsidR="00781D6A" w:rsidRDefault="00781D6A" w:rsidP="00781D6A">
            <w:pPr>
              <w:pStyle w:val="ae"/>
              <w:ind w:left="0"/>
              <w:jc w:val="both"/>
            </w:pPr>
          </w:p>
          <w:p w14:paraId="067FCC35" w14:textId="77777777" w:rsidR="00781D6A" w:rsidRDefault="00781D6A" w:rsidP="00781D6A">
            <w:pPr>
              <w:pStyle w:val="ae"/>
              <w:ind w:left="0"/>
              <w:jc w:val="both"/>
            </w:pPr>
          </w:p>
          <w:p w14:paraId="27D1702E" w14:textId="77777777" w:rsidR="00781D6A" w:rsidRDefault="00781D6A" w:rsidP="00781D6A">
            <w:pPr>
              <w:pStyle w:val="ae"/>
              <w:ind w:left="0"/>
              <w:jc w:val="both"/>
            </w:pPr>
          </w:p>
          <w:p w14:paraId="4F2D90BA" w14:textId="77777777" w:rsidR="00781D6A" w:rsidRDefault="00781D6A" w:rsidP="00781D6A">
            <w:pPr>
              <w:pStyle w:val="ae"/>
              <w:ind w:left="0"/>
              <w:jc w:val="both"/>
            </w:pPr>
          </w:p>
          <w:p w14:paraId="42E10DE7" w14:textId="77777777" w:rsidR="00781D6A" w:rsidRDefault="00781D6A" w:rsidP="00781D6A">
            <w:pPr>
              <w:pStyle w:val="ae"/>
              <w:ind w:left="0"/>
              <w:jc w:val="both"/>
            </w:pPr>
          </w:p>
          <w:p w14:paraId="62D45A5B" w14:textId="77777777" w:rsidR="00781D6A" w:rsidRDefault="00781D6A" w:rsidP="00781D6A">
            <w:pPr>
              <w:pStyle w:val="ae"/>
              <w:ind w:left="0"/>
              <w:jc w:val="both"/>
            </w:pPr>
          </w:p>
          <w:p w14:paraId="6837B5A7" w14:textId="77777777" w:rsidR="00781D6A" w:rsidRDefault="00781D6A" w:rsidP="00781D6A">
            <w:pPr>
              <w:pStyle w:val="ae"/>
              <w:ind w:left="0"/>
              <w:jc w:val="both"/>
            </w:pPr>
          </w:p>
          <w:p w14:paraId="1C7A0519" w14:textId="77777777" w:rsidR="00781D6A" w:rsidRDefault="00781D6A" w:rsidP="00781D6A">
            <w:pPr>
              <w:pStyle w:val="ae"/>
              <w:ind w:left="0"/>
              <w:jc w:val="both"/>
            </w:pPr>
          </w:p>
          <w:p w14:paraId="125A9F04" w14:textId="77777777" w:rsidR="00781D6A" w:rsidRDefault="00781D6A" w:rsidP="00781D6A">
            <w:pPr>
              <w:pStyle w:val="ae"/>
              <w:ind w:left="0"/>
              <w:jc w:val="both"/>
            </w:pPr>
          </w:p>
          <w:p w14:paraId="58ABFC95" w14:textId="77777777" w:rsidR="00781D6A" w:rsidRDefault="00781D6A" w:rsidP="00781D6A">
            <w:pPr>
              <w:pStyle w:val="ae"/>
              <w:ind w:left="0"/>
              <w:jc w:val="both"/>
            </w:pPr>
          </w:p>
          <w:p w14:paraId="4CA7E629" w14:textId="77777777" w:rsidR="00781D6A" w:rsidRDefault="00781D6A" w:rsidP="00781D6A">
            <w:pPr>
              <w:pStyle w:val="ae"/>
              <w:ind w:left="0"/>
              <w:jc w:val="both"/>
            </w:pPr>
          </w:p>
          <w:p w14:paraId="4DE2C368" w14:textId="77777777" w:rsidR="00781D6A" w:rsidRDefault="00781D6A" w:rsidP="00781D6A">
            <w:pPr>
              <w:pStyle w:val="ae"/>
              <w:ind w:left="0"/>
              <w:jc w:val="both"/>
            </w:pPr>
          </w:p>
          <w:p w14:paraId="353CBC78" w14:textId="77777777" w:rsidR="00781D6A" w:rsidRDefault="00781D6A" w:rsidP="00781D6A">
            <w:pPr>
              <w:pStyle w:val="ae"/>
              <w:ind w:left="0"/>
              <w:jc w:val="both"/>
            </w:pPr>
            <w:r w:rsidRPr="00D22511">
              <w:t xml:space="preserve">2. Обосновывает системную формулировку цели и постановку </w:t>
            </w:r>
            <w:r w:rsidRPr="00D22511">
              <w:lastRenderedPageBreak/>
              <w:t>задачи управления.</w:t>
            </w:r>
          </w:p>
          <w:p w14:paraId="01BE6331" w14:textId="77777777" w:rsidR="00781D6A" w:rsidRDefault="00781D6A" w:rsidP="00781D6A">
            <w:pPr>
              <w:pStyle w:val="ae"/>
              <w:ind w:left="0"/>
              <w:jc w:val="both"/>
            </w:pPr>
          </w:p>
          <w:p w14:paraId="3668E5E6" w14:textId="77777777" w:rsidR="00781D6A" w:rsidRDefault="00781D6A" w:rsidP="00781D6A">
            <w:pPr>
              <w:pStyle w:val="ae"/>
              <w:ind w:left="0"/>
              <w:jc w:val="both"/>
            </w:pPr>
          </w:p>
          <w:p w14:paraId="03AE462A" w14:textId="77777777" w:rsidR="00781D6A" w:rsidRDefault="00781D6A" w:rsidP="00781D6A">
            <w:pPr>
              <w:pStyle w:val="ae"/>
              <w:ind w:left="0"/>
              <w:jc w:val="both"/>
            </w:pPr>
          </w:p>
          <w:p w14:paraId="08E1CA02" w14:textId="77777777" w:rsidR="00781D6A" w:rsidRDefault="00781D6A" w:rsidP="00781D6A">
            <w:pPr>
              <w:pStyle w:val="ae"/>
              <w:ind w:left="0"/>
              <w:jc w:val="both"/>
            </w:pPr>
          </w:p>
          <w:p w14:paraId="3FFD6221" w14:textId="77777777" w:rsidR="00781D6A" w:rsidRDefault="00781D6A" w:rsidP="00781D6A">
            <w:pPr>
              <w:pStyle w:val="ae"/>
              <w:ind w:left="0"/>
              <w:jc w:val="both"/>
            </w:pPr>
          </w:p>
          <w:p w14:paraId="022846A8" w14:textId="77777777" w:rsidR="00781D6A" w:rsidRDefault="00781D6A" w:rsidP="00781D6A">
            <w:pPr>
              <w:pStyle w:val="ae"/>
              <w:ind w:left="0"/>
              <w:jc w:val="both"/>
            </w:pPr>
          </w:p>
          <w:p w14:paraId="3F331A1B" w14:textId="77777777" w:rsidR="00781D6A" w:rsidRDefault="00781D6A" w:rsidP="00781D6A">
            <w:pPr>
              <w:pStyle w:val="ae"/>
              <w:ind w:left="0"/>
              <w:jc w:val="both"/>
            </w:pPr>
          </w:p>
          <w:p w14:paraId="33391A3A" w14:textId="77777777" w:rsidR="00781D6A" w:rsidRDefault="00781D6A" w:rsidP="00781D6A">
            <w:pPr>
              <w:pStyle w:val="ae"/>
              <w:ind w:left="0"/>
              <w:jc w:val="both"/>
            </w:pPr>
          </w:p>
          <w:p w14:paraId="67250F3E" w14:textId="77777777" w:rsidR="00781D6A" w:rsidRDefault="00781D6A" w:rsidP="00781D6A">
            <w:pPr>
              <w:pStyle w:val="ae"/>
              <w:ind w:left="0"/>
              <w:jc w:val="both"/>
            </w:pPr>
          </w:p>
          <w:p w14:paraId="264CAC8E" w14:textId="77777777" w:rsidR="00781D6A" w:rsidRDefault="00781D6A" w:rsidP="00781D6A">
            <w:pPr>
              <w:pStyle w:val="ae"/>
              <w:ind w:left="0"/>
              <w:jc w:val="both"/>
            </w:pPr>
          </w:p>
          <w:p w14:paraId="073F3FCB" w14:textId="77777777" w:rsidR="00781D6A" w:rsidRDefault="00781D6A" w:rsidP="00781D6A">
            <w:pPr>
              <w:pStyle w:val="ae"/>
              <w:ind w:left="0"/>
              <w:jc w:val="both"/>
            </w:pPr>
          </w:p>
          <w:p w14:paraId="42D2DE66" w14:textId="77777777" w:rsidR="00781D6A" w:rsidRDefault="00781D6A" w:rsidP="00781D6A">
            <w:pPr>
              <w:pStyle w:val="ae"/>
              <w:ind w:left="0"/>
              <w:jc w:val="both"/>
            </w:pPr>
          </w:p>
          <w:p w14:paraId="66E46224" w14:textId="77777777" w:rsidR="00781D6A" w:rsidRDefault="00781D6A" w:rsidP="00781D6A">
            <w:pPr>
              <w:pStyle w:val="ae"/>
              <w:ind w:left="0"/>
              <w:jc w:val="both"/>
            </w:pPr>
          </w:p>
          <w:p w14:paraId="2B8CAB94" w14:textId="77777777" w:rsidR="00781D6A" w:rsidRDefault="00781D6A" w:rsidP="00781D6A">
            <w:pPr>
              <w:pStyle w:val="ae"/>
              <w:ind w:left="0"/>
              <w:jc w:val="both"/>
            </w:pPr>
          </w:p>
          <w:p w14:paraId="45BF11D9" w14:textId="77777777" w:rsidR="00781D6A" w:rsidRDefault="00781D6A" w:rsidP="00781D6A">
            <w:pPr>
              <w:pStyle w:val="ae"/>
              <w:ind w:left="0"/>
              <w:jc w:val="both"/>
            </w:pPr>
          </w:p>
          <w:p w14:paraId="481DB13A" w14:textId="64A0E7A7" w:rsidR="004D094E" w:rsidRDefault="00781D6A" w:rsidP="00781D6A">
            <w:pPr>
              <w:pStyle w:val="ae"/>
              <w:ind w:left="0"/>
              <w:jc w:val="both"/>
            </w:pPr>
            <w:r w:rsidRPr="00D22511">
              <w:t>3. Взвешенно и системно подходит к анализу ситуации, формулировке критериев и условий выбора</w:t>
            </w:r>
            <w:r>
              <w:t>.</w:t>
            </w:r>
          </w:p>
          <w:p w14:paraId="410859F6" w14:textId="77777777" w:rsidR="004D094E" w:rsidRDefault="004D094E" w:rsidP="00781D6A">
            <w:pPr>
              <w:pStyle w:val="ae"/>
              <w:ind w:left="0"/>
              <w:jc w:val="both"/>
            </w:pPr>
          </w:p>
          <w:p w14:paraId="7B49992D" w14:textId="77777777" w:rsidR="004D094E" w:rsidRDefault="004D094E" w:rsidP="00781D6A">
            <w:pPr>
              <w:pStyle w:val="ae"/>
              <w:ind w:left="0"/>
              <w:jc w:val="both"/>
            </w:pPr>
          </w:p>
          <w:p w14:paraId="2815276C" w14:textId="77777777" w:rsidR="004D094E" w:rsidRDefault="004D094E" w:rsidP="00781D6A">
            <w:pPr>
              <w:pStyle w:val="ae"/>
              <w:ind w:left="0"/>
              <w:jc w:val="both"/>
            </w:pPr>
          </w:p>
          <w:p w14:paraId="6F8FDA28" w14:textId="77777777" w:rsidR="004D094E" w:rsidRDefault="004D094E" w:rsidP="00781D6A">
            <w:pPr>
              <w:pStyle w:val="ae"/>
              <w:ind w:left="0"/>
              <w:jc w:val="both"/>
            </w:pPr>
          </w:p>
          <w:p w14:paraId="2FFE83A4" w14:textId="77777777" w:rsidR="004D094E" w:rsidRDefault="004D094E" w:rsidP="00781D6A">
            <w:pPr>
              <w:pStyle w:val="ae"/>
              <w:ind w:left="0"/>
              <w:jc w:val="both"/>
            </w:pPr>
          </w:p>
          <w:p w14:paraId="55F6EAFE" w14:textId="77777777" w:rsidR="004D094E" w:rsidRDefault="004D094E" w:rsidP="00781D6A">
            <w:pPr>
              <w:pStyle w:val="ae"/>
              <w:ind w:left="0"/>
              <w:jc w:val="both"/>
            </w:pPr>
          </w:p>
          <w:p w14:paraId="6E7DFD14" w14:textId="77777777" w:rsidR="004D094E" w:rsidRDefault="004D094E" w:rsidP="00781D6A">
            <w:pPr>
              <w:pStyle w:val="ae"/>
              <w:ind w:left="0"/>
              <w:jc w:val="both"/>
            </w:pPr>
          </w:p>
          <w:p w14:paraId="568020B8" w14:textId="77777777" w:rsidR="004D094E" w:rsidRDefault="004D094E" w:rsidP="00781D6A">
            <w:pPr>
              <w:pStyle w:val="ae"/>
              <w:ind w:left="0"/>
              <w:jc w:val="both"/>
            </w:pPr>
          </w:p>
          <w:p w14:paraId="5EAF3DDC" w14:textId="77777777" w:rsidR="004D094E" w:rsidRDefault="004D094E" w:rsidP="00781D6A">
            <w:pPr>
              <w:pStyle w:val="ae"/>
              <w:ind w:left="0"/>
              <w:jc w:val="both"/>
            </w:pPr>
          </w:p>
          <w:p w14:paraId="05FB73E8" w14:textId="77777777" w:rsidR="004D094E" w:rsidRDefault="004D094E" w:rsidP="00781D6A">
            <w:pPr>
              <w:pStyle w:val="ae"/>
              <w:ind w:left="0"/>
              <w:jc w:val="both"/>
            </w:pPr>
          </w:p>
          <w:p w14:paraId="2BE1D914" w14:textId="77777777" w:rsidR="004D094E" w:rsidRDefault="004D094E" w:rsidP="00781D6A">
            <w:pPr>
              <w:pStyle w:val="ae"/>
              <w:ind w:left="0"/>
              <w:jc w:val="both"/>
            </w:pPr>
          </w:p>
          <w:p w14:paraId="61776027" w14:textId="415DDD94" w:rsidR="004D094E" w:rsidRDefault="004D094E" w:rsidP="00781D6A">
            <w:pPr>
              <w:pStyle w:val="ae"/>
              <w:ind w:left="0"/>
              <w:jc w:val="both"/>
            </w:pPr>
            <w:r w:rsidRPr="00D22511">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4C8693EE" w14:textId="77777777" w:rsidR="004D094E" w:rsidRDefault="004D094E" w:rsidP="00781D6A">
            <w:pPr>
              <w:pStyle w:val="ae"/>
              <w:ind w:left="0"/>
              <w:jc w:val="both"/>
            </w:pPr>
          </w:p>
          <w:p w14:paraId="02D50643" w14:textId="424560DC" w:rsidR="004D094E" w:rsidRDefault="004D094E" w:rsidP="00781D6A">
            <w:pPr>
              <w:pStyle w:val="ae"/>
              <w:ind w:left="0"/>
              <w:jc w:val="both"/>
            </w:pPr>
            <w:r w:rsidRPr="00D22511">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4B073B0" w14:textId="18459695" w:rsidR="004D094E" w:rsidRPr="00781D6A" w:rsidRDefault="004D094E" w:rsidP="00781D6A">
            <w:pPr>
              <w:pStyle w:val="ae"/>
              <w:ind w:left="0"/>
              <w:jc w:val="both"/>
            </w:pPr>
          </w:p>
        </w:tc>
        <w:tc>
          <w:tcPr>
            <w:tcW w:w="2376" w:type="dxa"/>
            <w:tcBorders>
              <w:top w:val="single" w:sz="4" w:space="0" w:color="000000"/>
              <w:left w:val="single" w:sz="4" w:space="0" w:color="000000"/>
              <w:bottom w:val="single" w:sz="4" w:space="0" w:color="000000"/>
              <w:right w:val="single" w:sz="4" w:space="0" w:color="000000"/>
            </w:tcBorders>
          </w:tcPr>
          <w:p w14:paraId="1505EC91" w14:textId="77777777" w:rsidR="00987616" w:rsidRDefault="00781D6A" w:rsidP="009C10DC">
            <w:pPr>
              <w:widowControl w:val="0"/>
              <w:pBdr>
                <w:top w:val="nil"/>
                <w:left w:val="nil"/>
                <w:bottom w:val="nil"/>
                <w:right w:val="nil"/>
                <w:between w:val="nil"/>
              </w:pBdr>
              <w:tabs>
                <w:tab w:val="left" w:pos="540"/>
              </w:tabs>
              <w:jc w:val="both"/>
              <w:rPr>
                <w:color w:val="000000"/>
                <w:sz w:val="24"/>
                <w:szCs w:val="24"/>
              </w:rPr>
            </w:pPr>
            <w:r w:rsidRPr="00D22511">
              <w:rPr>
                <w:b/>
                <w:bCs/>
                <w:color w:val="000000"/>
                <w:sz w:val="24"/>
                <w:szCs w:val="24"/>
              </w:rPr>
              <w:lastRenderedPageBreak/>
              <w:t xml:space="preserve">Знать: </w:t>
            </w:r>
            <w:r w:rsidRPr="00D22511">
              <w:rPr>
                <w:color w:val="000000"/>
                <w:sz w:val="24"/>
                <w:szCs w:val="24"/>
              </w:rPr>
              <w:t>методы построения точечных оценок.</w:t>
            </w:r>
          </w:p>
          <w:p w14:paraId="0871A458" w14:textId="77777777" w:rsidR="00781D6A" w:rsidRDefault="00781D6A" w:rsidP="009C10DC">
            <w:pPr>
              <w:widowControl w:val="0"/>
              <w:pBdr>
                <w:top w:val="nil"/>
                <w:left w:val="nil"/>
                <w:bottom w:val="nil"/>
                <w:right w:val="nil"/>
                <w:between w:val="nil"/>
              </w:pBdr>
              <w:tabs>
                <w:tab w:val="left" w:pos="540"/>
              </w:tabs>
              <w:jc w:val="both"/>
              <w:rPr>
                <w:color w:val="000000"/>
                <w:sz w:val="24"/>
                <w:szCs w:val="24"/>
              </w:rPr>
            </w:pPr>
          </w:p>
          <w:p w14:paraId="2D20B220" w14:textId="77777777" w:rsidR="00781D6A" w:rsidRDefault="00781D6A" w:rsidP="009C10DC">
            <w:pPr>
              <w:widowControl w:val="0"/>
              <w:pBdr>
                <w:top w:val="nil"/>
                <w:left w:val="nil"/>
                <w:bottom w:val="nil"/>
                <w:right w:val="nil"/>
                <w:between w:val="nil"/>
              </w:pBdr>
              <w:tabs>
                <w:tab w:val="left" w:pos="540"/>
              </w:tabs>
              <w:jc w:val="both"/>
              <w:rPr>
                <w:color w:val="000000"/>
                <w:sz w:val="24"/>
                <w:szCs w:val="24"/>
              </w:rPr>
            </w:pPr>
          </w:p>
          <w:p w14:paraId="6B21C7AE" w14:textId="77777777" w:rsidR="00781D6A" w:rsidRDefault="00781D6A" w:rsidP="009C10DC">
            <w:pPr>
              <w:widowControl w:val="0"/>
              <w:pBdr>
                <w:top w:val="nil"/>
                <w:left w:val="nil"/>
                <w:bottom w:val="nil"/>
                <w:right w:val="nil"/>
                <w:between w:val="nil"/>
              </w:pBdr>
              <w:tabs>
                <w:tab w:val="left" w:pos="540"/>
              </w:tabs>
              <w:jc w:val="both"/>
              <w:rPr>
                <w:color w:val="000000"/>
                <w:sz w:val="24"/>
                <w:szCs w:val="24"/>
              </w:rPr>
            </w:pPr>
          </w:p>
          <w:p w14:paraId="4BA7D938" w14:textId="77777777" w:rsidR="00781D6A" w:rsidRDefault="00781D6A" w:rsidP="009C10DC">
            <w:pPr>
              <w:widowControl w:val="0"/>
              <w:pBdr>
                <w:top w:val="nil"/>
                <w:left w:val="nil"/>
                <w:bottom w:val="nil"/>
                <w:right w:val="nil"/>
                <w:between w:val="nil"/>
              </w:pBdr>
              <w:tabs>
                <w:tab w:val="left" w:pos="540"/>
              </w:tabs>
              <w:jc w:val="both"/>
              <w:rPr>
                <w:color w:val="000000"/>
                <w:sz w:val="24"/>
                <w:szCs w:val="24"/>
              </w:rPr>
            </w:pPr>
          </w:p>
          <w:p w14:paraId="53C6CF2F" w14:textId="77777777" w:rsidR="00781D6A" w:rsidRDefault="00781D6A" w:rsidP="009C10DC">
            <w:pPr>
              <w:widowControl w:val="0"/>
              <w:pBdr>
                <w:top w:val="nil"/>
                <w:left w:val="nil"/>
                <w:bottom w:val="nil"/>
                <w:right w:val="nil"/>
                <w:between w:val="nil"/>
              </w:pBdr>
              <w:tabs>
                <w:tab w:val="left" w:pos="540"/>
              </w:tabs>
              <w:jc w:val="both"/>
              <w:rPr>
                <w:color w:val="000000"/>
                <w:sz w:val="24"/>
                <w:szCs w:val="24"/>
              </w:rPr>
            </w:pPr>
          </w:p>
          <w:p w14:paraId="63A62F38" w14:textId="77777777" w:rsidR="00781D6A" w:rsidRDefault="00781D6A" w:rsidP="009C10DC">
            <w:pPr>
              <w:widowControl w:val="0"/>
              <w:pBdr>
                <w:top w:val="nil"/>
                <w:left w:val="nil"/>
                <w:bottom w:val="nil"/>
                <w:right w:val="nil"/>
                <w:between w:val="nil"/>
              </w:pBdr>
              <w:tabs>
                <w:tab w:val="left" w:pos="540"/>
              </w:tabs>
              <w:jc w:val="both"/>
              <w:rPr>
                <w:color w:val="000000"/>
                <w:sz w:val="24"/>
                <w:szCs w:val="24"/>
              </w:rPr>
            </w:pPr>
          </w:p>
          <w:p w14:paraId="1CF012EA" w14:textId="77777777" w:rsidR="00781D6A" w:rsidRDefault="00781D6A" w:rsidP="009C10DC">
            <w:pPr>
              <w:widowControl w:val="0"/>
              <w:pBdr>
                <w:top w:val="nil"/>
                <w:left w:val="nil"/>
                <w:bottom w:val="nil"/>
                <w:right w:val="nil"/>
                <w:between w:val="nil"/>
              </w:pBdr>
              <w:tabs>
                <w:tab w:val="left" w:pos="540"/>
              </w:tabs>
              <w:jc w:val="both"/>
              <w:rPr>
                <w:color w:val="000000"/>
                <w:sz w:val="24"/>
                <w:szCs w:val="24"/>
              </w:rPr>
            </w:pPr>
          </w:p>
          <w:p w14:paraId="78E91F3B" w14:textId="77777777" w:rsidR="00781D6A" w:rsidRDefault="00781D6A" w:rsidP="009C10DC">
            <w:pPr>
              <w:widowControl w:val="0"/>
              <w:pBdr>
                <w:top w:val="nil"/>
                <w:left w:val="nil"/>
                <w:bottom w:val="nil"/>
                <w:right w:val="nil"/>
                <w:between w:val="nil"/>
              </w:pBdr>
              <w:tabs>
                <w:tab w:val="left" w:pos="540"/>
              </w:tabs>
              <w:jc w:val="both"/>
              <w:rPr>
                <w:color w:val="000000"/>
                <w:sz w:val="24"/>
                <w:szCs w:val="24"/>
              </w:rPr>
            </w:pPr>
          </w:p>
          <w:p w14:paraId="59051254" w14:textId="77777777" w:rsidR="00781D6A" w:rsidRDefault="00781D6A" w:rsidP="009C10DC">
            <w:pPr>
              <w:widowControl w:val="0"/>
              <w:pBdr>
                <w:top w:val="nil"/>
                <w:left w:val="nil"/>
                <w:bottom w:val="nil"/>
                <w:right w:val="nil"/>
                <w:between w:val="nil"/>
              </w:pBdr>
              <w:tabs>
                <w:tab w:val="left" w:pos="540"/>
              </w:tabs>
              <w:jc w:val="both"/>
              <w:rPr>
                <w:color w:val="000000"/>
                <w:sz w:val="24"/>
                <w:szCs w:val="24"/>
              </w:rPr>
            </w:pPr>
          </w:p>
          <w:p w14:paraId="4A93AE5C" w14:textId="77777777" w:rsidR="00781D6A" w:rsidRDefault="00781D6A" w:rsidP="009C10DC">
            <w:pPr>
              <w:widowControl w:val="0"/>
              <w:pBdr>
                <w:top w:val="nil"/>
                <w:left w:val="nil"/>
                <w:bottom w:val="nil"/>
                <w:right w:val="nil"/>
                <w:between w:val="nil"/>
              </w:pBdr>
              <w:tabs>
                <w:tab w:val="left" w:pos="540"/>
              </w:tabs>
              <w:jc w:val="both"/>
              <w:rPr>
                <w:color w:val="000000"/>
                <w:sz w:val="24"/>
                <w:szCs w:val="24"/>
              </w:rPr>
            </w:pPr>
          </w:p>
          <w:p w14:paraId="513FBB6A"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r w:rsidRPr="00D22511">
              <w:rPr>
                <w:b/>
                <w:bCs/>
                <w:color w:val="000000"/>
                <w:sz w:val="24"/>
                <w:szCs w:val="24"/>
              </w:rPr>
              <w:t xml:space="preserve">Уметь: </w:t>
            </w:r>
            <w:r w:rsidRPr="00D22511">
              <w:rPr>
                <w:color w:val="000000"/>
                <w:sz w:val="24"/>
                <w:szCs w:val="24"/>
              </w:rPr>
              <w:t>применять метод моментов и метод максимального правдоподобия при построении точечной оценки статистического параметра.</w:t>
            </w:r>
          </w:p>
          <w:p w14:paraId="02B0D094"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78A83EEC"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5B55B80B"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5DE0995E"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255A71B1"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38019BE8"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5B020A3E"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28FADE21"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174DBE97"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2A9FEA91"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3466A9BB"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68F9A64E" w14:textId="65046538" w:rsidR="00781D6A" w:rsidRDefault="00781D6A" w:rsidP="00781D6A">
            <w:pPr>
              <w:widowControl w:val="0"/>
              <w:pBdr>
                <w:top w:val="nil"/>
                <w:left w:val="nil"/>
                <w:bottom w:val="nil"/>
                <w:right w:val="nil"/>
                <w:between w:val="nil"/>
              </w:pBdr>
              <w:tabs>
                <w:tab w:val="left" w:pos="540"/>
              </w:tabs>
              <w:jc w:val="both"/>
              <w:rPr>
                <w:color w:val="000000"/>
                <w:sz w:val="24"/>
                <w:szCs w:val="24"/>
              </w:rPr>
            </w:pPr>
            <w:r w:rsidRPr="00D22511">
              <w:rPr>
                <w:b/>
                <w:bCs/>
                <w:color w:val="000000"/>
                <w:sz w:val="24"/>
                <w:szCs w:val="24"/>
              </w:rPr>
              <w:t xml:space="preserve">Знать: </w:t>
            </w:r>
            <w:r w:rsidRPr="00D22511">
              <w:rPr>
                <w:color w:val="000000"/>
                <w:sz w:val="24"/>
                <w:szCs w:val="24"/>
              </w:rPr>
              <w:t xml:space="preserve">основные правила арифметических операций со случайными </w:t>
            </w:r>
            <w:r w:rsidRPr="00D22511">
              <w:rPr>
                <w:color w:val="000000"/>
                <w:sz w:val="24"/>
                <w:szCs w:val="24"/>
              </w:rPr>
              <w:lastRenderedPageBreak/>
              <w:t>величинами.</w:t>
            </w:r>
          </w:p>
          <w:p w14:paraId="608DF543"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41D7B8C5"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7FF50C68"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09737106"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6728605C"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575B1E0F"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6E58E4C1" w14:textId="25D05343" w:rsidR="00781D6A" w:rsidRDefault="00781D6A" w:rsidP="00781D6A">
            <w:pPr>
              <w:widowControl w:val="0"/>
              <w:pBdr>
                <w:top w:val="nil"/>
                <w:left w:val="nil"/>
                <w:bottom w:val="nil"/>
                <w:right w:val="nil"/>
                <w:between w:val="nil"/>
              </w:pBdr>
              <w:tabs>
                <w:tab w:val="left" w:pos="540"/>
              </w:tabs>
              <w:jc w:val="both"/>
              <w:rPr>
                <w:color w:val="000000"/>
                <w:sz w:val="24"/>
                <w:szCs w:val="24"/>
              </w:rPr>
            </w:pPr>
            <w:r w:rsidRPr="00D22511">
              <w:rPr>
                <w:b/>
                <w:bCs/>
                <w:color w:val="000000"/>
                <w:sz w:val="24"/>
                <w:szCs w:val="24"/>
              </w:rPr>
              <w:t xml:space="preserve">Уметь: </w:t>
            </w:r>
            <w:r w:rsidRPr="00D22511">
              <w:rPr>
                <w:color w:val="000000"/>
                <w:sz w:val="24"/>
                <w:szCs w:val="24"/>
              </w:rPr>
              <w:t>совершать арифметические операции со случайными величинами из разных распределений.</w:t>
            </w:r>
          </w:p>
          <w:p w14:paraId="25F4E8DC"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787BECA5"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38EBBDA5" w14:textId="46D7301E" w:rsidR="00781D6A" w:rsidRDefault="00781D6A" w:rsidP="00781D6A">
            <w:pPr>
              <w:widowControl w:val="0"/>
              <w:pBdr>
                <w:top w:val="nil"/>
                <w:left w:val="nil"/>
                <w:bottom w:val="nil"/>
                <w:right w:val="nil"/>
                <w:between w:val="nil"/>
              </w:pBdr>
              <w:tabs>
                <w:tab w:val="left" w:pos="540"/>
              </w:tabs>
              <w:jc w:val="both"/>
              <w:rPr>
                <w:color w:val="000000"/>
                <w:sz w:val="24"/>
                <w:szCs w:val="24"/>
              </w:rPr>
            </w:pPr>
            <w:r w:rsidRPr="00D22511">
              <w:rPr>
                <w:b/>
                <w:bCs/>
                <w:color w:val="000000"/>
                <w:sz w:val="24"/>
                <w:szCs w:val="24"/>
              </w:rPr>
              <w:t xml:space="preserve">Знать: </w:t>
            </w:r>
            <w:r w:rsidRPr="00D22511">
              <w:rPr>
                <w:color w:val="000000"/>
                <w:sz w:val="24"/>
                <w:szCs w:val="24"/>
              </w:rPr>
              <w:t>приложения ковариации и корреляции в финансовой теории и практике.</w:t>
            </w:r>
          </w:p>
          <w:p w14:paraId="74A5CCA4"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3E5532DA" w14:textId="77777777" w:rsidR="00781D6A" w:rsidRDefault="00781D6A" w:rsidP="00781D6A">
            <w:pPr>
              <w:widowControl w:val="0"/>
              <w:pBdr>
                <w:top w:val="nil"/>
                <w:left w:val="nil"/>
                <w:bottom w:val="nil"/>
                <w:right w:val="nil"/>
                <w:between w:val="nil"/>
              </w:pBdr>
              <w:tabs>
                <w:tab w:val="left" w:pos="540"/>
              </w:tabs>
              <w:jc w:val="both"/>
              <w:rPr>
                <w:color w:val="000000"/>
                <w:sz w:val="24"/>
                <w:szCs w:val="24"/>
              </w:rPr>
            </w:pPr>
          </w:p>
          <w:p w14:paraId="1DC98F0A" w14:textId="61C52ECA" w:rsidR="004D094E" w:rsidRDefault="00781D6A" w:rsidP="00781D6A">
            <w:pPr>
              <w:widowControl w:val="0"/>
              <w:pBdr>
                <w:top w:val="nil"/>
                <w:left w:val="nil"/>
                <w:bottom w:val="nil"/>
                <w:right w:val="nil"/>
                <w:between w:val="nil"/>
              </w:pBdr>
              <w:tabs>
                <w:tab w:val="left" w:pos="540"/>
              </w:tabs>
              <w:jc w:val="both"/>
              <w:rPr>
                <w:color w:val="000000"/>
                <w:sz w:val="24"/>
                <w:szCs w:val="24"/>
              </w:rPr>
            </w:pPr>
            <w:r w:rsidRPr="00D22511">
              <w:rPr>
                <w:b/>
                <w:bCs/>
                <w:color w:val="000000"/>
                <w:sz w:val="24"/>
                <w:szCs w:val="24"/>
              </w:rPr>
              <w:t xml:space="preserve">Уметь: </w:t>
            </w:r>
            <w:r w:rsidRPr="00D22511">
              <w:rPr>
                <w:color w:val="000000"/>
                <w:sz w:val="24"/>
                <w:szCs w:val="24"/>
              </w:rPr>
              <w:t>применять теоретические знания к вопросам хеджирования и оптимизации в экономике.</w:t>
            </w:r>
          </w:p>
          <w:p w14:paraId="6DF60DF6" w14:textId="77777777" w:rsidR="004D094E" w:rsidRDefault="004D094E" w:rsidP="00781D6A">
            <w:pPr>
              <w:widowControl w:val="0"/>
              <w:pBdr>
                <w:top w:val="nil"/>
                <w:left w:val="nil"/>
                <w:bottom w:val="nil"/>
                <w:right w:val="nil"/>
                <w:between w:val="nil"/>
              </w:pBdr>
              <w:tabs>
                <w:tab w:val="left" w:pos="540"/>
              </w:tabs>
              <w:jc w:val="both"/>
              <w:rPr>
                <w:color w:val="000000"/>
                <w:sz w:val="24"/>
                <w:szCs w:val="24"/>
              </w:rPr>
            </w:pPr>
          </w:p>
          <w:p w14:paraId="127E404F" w14:textId="77777777" w:rsidR="004D094E" w:rsidRDefault="004D094E" w:rsidP="00781D6A">
            <w:pPr>
              <w:widowControl w:val="0"/>
              <w:pBdr>
                <w:top w:val="nil"/>
                <w:left w:val="nil"/>
                <w:bottom w:val="nil"/>
                <w:right w:val="nil"/>
                <w:between w:val="nil"/>
              </w:pBdr>
              <w:tabs>
                <w:tab w:val="left" w:pos="540"/>
              </w:tabs>
              <w:jc w:val="both"/>
              <w:rPr>
                <w:color w:val="000000"/>
                <w:sz w:val="24"/>
                <w:szCs w:val="24"/>
              </w:rPr>
            </w:pPr>
          </w:p>
          <w:p w14:paraId="12330E03" w14:textId="77777777" w:rsidR="004D094E" w:rsidRDefault="004D094E" w:rsidP="00781D6A">
            <w:pPr>
              <w:widowControl w:val="0"/>
              <w:pBdr>
                <w:top w:val="nil"/>
                <w:left w:val="nil"/>
                <w:bottom w:val="nil"/>
                <w:right w:val="nil"/>
                <w:between w:val="nil"/>
              </w:pBdr>
              <w:tabs>
                <w:tab w:val="left" w:pos="540"/>
              </w:tabs>
              <w:jc w:val="both"/>
              <w:rPr>
                <w:color w:val="000000"/>
                <w:sz w:val="24"/>
                <w:szCs w:val="24"/>
              </w:rPr>
            </w:pPr>
          </w:p>
          <w:p w14:paraId="53C20CC4" w14:textId="77777777" w:rsidR="004D094E" w:rsidRDefault="004D094E" w:rsidP="00781D6A">
            <w:pPr>
              <w:widowControl w:val="0"/>
              <w:pBdr>
                <w:top w:val="nil"/>
                <w:left w:val="nil"/>
                <w:bottom w:val="nil"/>
                <w:right w:val="nil"/>
                <w:between w:val="nil"/>
              </w:pBdr>
              <w:tabs>
                <w:tab w:val="left" w:pos="540"/>
              </w:tabs>
              <w:jc w:val="both"/>
              <w:rPr>
                <w:color w:val="000000"/>
                <w:sz w:val="24"/>
                <w:szCs w:val="24"/>
              </w:rPr>
            </w:pPr>
          </w:p>
          <w:p w14:paraId="36D946C4" w14:textId="77777777" w:rsidR="004D094E" w:rsidRDefault="004D094E" w:rsidP="00781D6A">
            <w:pPr>
              <w:widowControl w:val="0"/>
              <w:pBdr>
                <w:top w:val="nil"/>
                <w:left w:val="nil"/>
                <w:bottom w:val="nil"/>
                <w:right w:val="nil"/>
                <w:between w:val="nil"/>
              </w:pBdr>
              <w:tabs>
                <w:tab w:val="left" w:pos="540"/>
              </w:tabs>
              <w:jc w:val="both"/>
              <w:rPr>
                <w:color w:val="000000"/>
                <w:sz w:val="24"/>
                <w:szCs w:val="24"/>
              </w:rPr>
            </w:pPr>
          </w:p>
          <w:p w14:paraId="6F6396B6" w14:textId="5A99B675" w:rsidR="004D094E" w:rsidRDefault="004D094E" w:rsidP="00781D6A">
            <w:pPr>
              <w:widowControl w:val="0"/>
              <w:pBdr>
                <w:top w:val="nil"/>
                <w:left w:val="nil"/>
                <w:bottom w:val="nil"/>
                <w:right w:val="nil"/>
                <w:between w:val="nil"/>
              </w:pBdr>
              <w:tabs>
                <w:tab w:val="left" w:pos="540"/>
              </w:tabs>
              <w:jc w:val="both"/>
              <w:rPr>
                <w:color w:val="000000"/>
                <w:sz w:val="24"/>
                <w:szCs w:val="24"/>
              </w:rPr>
            </w:pPr>
            <w:r w:rsidRPr="00D22511">
              <w:rPr>
                <w:b/>
                <w:bCs/>
                <w:color w:val="000000"/>
                <w:sz w:val="24"/>
                <w:szCs w:val="24"/>
              </w:rPr>
              <w:t xml:space="preserve">Знать: </w:t>
            </w:r>
            <w:r w:rsidRPr="00D22511">
              <w:rPr>
                <w:color w:val="000000"/>
                <w:sz w:val="24"/>
                <w:szCs w:val="24"/>
              </w:rPr>
              <w:t>основные показатели экономической динамики.</w:t>
            </w:r>
          </w:p>
          <w:p w14:paraId="111C04F4" w14:textId="77777777" w:rsidR="00781D6A" w:rsidRDefault="00781D6A" w:rsidP="00781D6A">
            <w:pPr>
              <w:widowControl w:val="0"/>
              <w:pBdr>
                <w:top w:val="nil"/>
                <w:left w:val="nil"/>
                <w:bottom w:val="nil"/>
                <w:right w:val="nil"/>
                <w:between w:val="nil"/>
              </w:pBdr>
              <w:tabs>
                <w:tab w:val="left" w:pos="540"/>
              </w:tabs>
              <w:jc w:val="both"/>
              <w:rPr>
                <w:b/>
                <w:bCs/>
                <w:color w:val="000000"/>
                <w:sz w:val="24"/>
                <w:szCs w:val="24"/>
              </w:rPr>
            </w:pPr>
          </w:p>
          <w:p w14:paraId="4C9D3D11" w14:textId="473C954F" w:rsidR="004D094E" w:rsidRDefault="004D094E" w:rsidP="00781D6A">
            <w:pPr>
              <w:widowControl w:val="0"/>
              <w:pBdr>
                <w:top w:val="nil"/>
                <w:left w:val="nil"/>
                <w:bottom w:val="nil"/>
                <w:right w:val="nil"/>
                <w:between w:val="nil"/>
              </w:pBdr>
              <w:tabs>
                <w:tab w:val="left" w:pos="540"/>
              </w:tabs>
              <w:jc w:val="both"/>
              <w:rPr>
                <w:color w:val="000000"/>
                <w:sz w:val="24"/>
                <w:szCs w:val="24"/>
              </w:rPr>
            </w:pPr>
            <w:r w:rsidRPr="00D22511">
              <w:rPr>
                <w:b/>
                <w:bCs/>
                <w:color w:val="000000"/>
                <w:sz w:val="24"/>
                <w:szCs w:val="24"/>
              </w:rPr>
              <w:t xml:space="preserve">Уметь: </w:t>
            </w:r>
            <w:r w:rsidRPr="00D22511">
              <w:rPr>
                <w:color w:val="000000"/>
                <w:sz w:val="24"/>
                <w:szCs w:val="24"/>
              </w:rPr>
              <w:t>прогнозировать экономические процессы на основе метода экстраполяции.</w:t>
            </w:r>
          </w:p>
          <w:p w14:paraId="532E9EBB" w14:textId="77777777" w:rsidR="004D094E" w:rsidRDefault="004D094E" w:rsidP="00781D6A">
            <w:pPr>
              <w:widowControl w:val="0"/>
              <w:pBdr>
                <w:top w:val="nil"/>
                <w:left w:val="nil"/>
                <w:bottom w:val="nil"/>
                <w:right w:val="nil"/>
                <w:between w:val="nil"/>
              </w:pBdr>
              <w:tabs>
                <w:tab w:val="left" w:pos="540"/>
              </w:tabs>
              <w:jc w:val="both"/>
              <w:rPr>
                <w:color w:val="000000"/>
                <w:sz w:val="24"/>
                <w:szCs w:val="24"/>
              </w:rPr>
            </w:pPr>
          </w:p>
          <w:p w14:paraId="26468FA3" w14:textId="77777777" w:rsidR="004D094E" w:rsidRDefault="004D094E" w:rsidP="00781D6A">
            <w:pPr>
              <w:widowControl w:val="0"/>
              <w:pBdr>
                <w:top w:val="nil"/>
                <w:left w:val="nil"/>
                <w:bottom w:val="nil"/>
                <w:right w:val="nil"/>
                <w:between w:val="nil"/>
              </w:pBdr>
              <w:tabs>
                <w:tab w:val="left" w:pos="540"/>
              </w:tabs>
              <w:jc w:val="both"/>
              <w:rPr>
                <w:color w:val="000000"/>
                <w:sz w:val="24"/>
                <w:szCs w:val="24"/>
              </w:rPr>
            </w:pPr>
          </w:p>
          <w:p w14:paraId="553CC6D8" w14:textId="77777777" w:rsidR="004D094E" w:rsidRDefault="004D094E" w:rsidP="00781D6A">
            <w:pPr>
              <w:widowControl w:val="0"/>
              <w:pBdr>
                <w:top w:val="nil"/>
                <w:left w:val="nil"/>
                <w:bottom w:val="nil"/>
                <w:right w:val="nil"/>
                <w:between w:val="nil"/>
              </w:pBdr>
              <w:tabs>
                <w:tab w:val="left" w:pos="540"/>
              </w:tabs>
              <w:jc w:val="both"/>
              <w:rPr>
                <w:color w:val="000000"/>
                <w:sz w:val="24"/>
                <w:szCs w:val="24"/>
              </w:rPr>
            </w:pPr>
          </w:p>
          <w:p w14:paraId="37D7DE0F" w14:textId="77777777" w:rsidR="004D094E" w:rsidRDefault="004D094E" w:rsidP="00781D6A">
            <w:pPr>
              <w:widowControl w:val="0"/>
              <w:pBdr>
                <w:top w:val="nil"/>
                <w:left w:val="nil"/>
                <w:bottom w:val="nil"/>
                <w:right w:val="nil"/>
                <w:between w:val="nil"/>
              </w:pBdr>
              <w:tabs>
                <w:tab w:val="left" w:pos="540"/>
              </w:tabs>
              <w:jc w:val="both"/>
              <w:rPr>
                <w:color w:val="000000"/>
                <w:sz w:val="24"/>
                <w:szCs w:val="24"/>
              </w:rPr>
            </w:pPr>
          </w:p>
          <w:p w14:paraId="057C9944" w14:textId="77777777" w:rsidR="004D094E" w:rsidRDefault="004D094E" w:rsidP="00781D6A">
            <w:pPr>
              <w:widowControl w:val="0"/>
              <w:pBdr>
                <w:top w:val="nil"/>
                <w:left w:val="nil"/>
                <w:bottom w:val="nil"/>
                <w:right w:val="nil"/>
                <w:between w:val="nil"/>
              </w:pBdr>
              <w:tabs>
                <w:tab w:val="left" w:pos="540"/>
              </w:tabs>
              <w:jc w:val="both"/>
              <w:rPr>
                <w:color w:val="000000"/>
                <w:sz w:val="24"/>
                <w:szCs w:val="24"/>
              </w:rPr>
            </w:pPr>
          </w:p>
          <w:p w14:paraId="4D2D928D" w14:textId="77777777" w:rsidR="004D094E" w:rsidRDefault="004D094E" w:rsidP="00781D6A">
            <w:pPr>
              <w:widowControl w:val="0"/>
              <w:pBdr>
                <w:top w:val="nil"/>
                <w:left w:val="nil"/>
                <w:bottom w:val="nil"/>
                <w:right w:val="nil"/>
                <w:between w:val="nil"/>
              </w:pBdr>
              <w:tabs>
                <w:tab w:val="left" w:pos="540"/>
              </w:tabs>
              <w:jc w:val="both"/>
              <w:rPr>
                <w:color w:val="000000"/>
                <w:sz w:val="24"/>
                <w:szCs w:val="24"/>
              </w:rPr>
            </w:pPr>
          </w:p>
          <w:p w14:paraId="2F51B06E" w14:textId="77777777" w:rsidR="004D094E" w:rsidRDefault="004D094E" w:rsidP="00781D6A">
            <w:pPr>
              <w:widowControl w:val="0"/>
              <w:pBdr>
                <w:top w:val="nil"/>
                <w:left w:val="nil"/>
                <w:bottom w:val="nil"/>
                <w:right w:val="nil"/>
                <w:between w:val="nil"/>
              </w:pBdr>
              <w:tabs>
                <w:tab w:val="left" w:pos="540"/>
              </w:tabs>
              <w:jc w:val="both"/>
              <w:rPr>
                <w:color w:val="000000"/>
                <w:sz w:val="24"/>
                <w:szCs w:val="24"/>
              </w:rPr>
            </w:pPr>
          </w:p>
          <w:p w14:paraId="15901AA1" w14:textId="77777777" w:rsidR="004D094E" w:rsidRDefault="004D094E" w:rsidP="00781D6A">
            <w:pPr>
              <w:widowControl w:val="0"/>
              <w:pBdr>
                <w:top w:val="nil"/>
                <w:left w:val="nil"/>
                <w:bottom w:val="nil"/>
                <w:right w:val="nil"/>
                <w:between w:val="nil"/>
              </w:pBdr>
              <w:tabs>
                <w:tab w:val="left" w:pos="540"/>
              </w:tabs>
              <w:jc w:val="both"/>
              <w:rPr>
                <w:color w:val="000000"/>
                <w:sz w:val="24"/>
                <w:szCs w:val="24"/>
              </w:rPr>
            </w:pPr>
          </w:p>
          <w:p w14:paraId="2976C128" w14:textId="4BDCF751" w:rsidR="004D094E" w:rsidRDefault="004D094E" w:rsidP="00781D6A">
            <w:pPr>
              <w:widowControl w:val="0"/>
              <w:pBdr>
                <w:top w:val="nil"/>
                <w:left w:val="nil"/>
                <w:bottom w:val="nil"/>
                <w:right w:val="nil"/>
                <w:between w:val="nil"/>
              </w:pBdr>
              <w:tabs>
                <w:tab w:val="left" w:pos="540"/>
              </w:tabs>
              <w:jc w:val="both"/>
              <w:rPr>
                <w:color w:val="000000"/>
                <w:sz w:val="24"/>
                <w:szCs w:val="24"/>
              </w:rPr>
            </w:pPr>
            <w:r w:rsidRPr="00D22511">
              <w:rPr>
                <w:b/>
                <w:bCs/>
                <w:color w:val="000000"/>
                <w:sz w:val="24"/>
                <w:szCs w:val="24"/>
              </w:rPr>
              <w:lastRenderedPageBreak/>
              <w:t xml:space="preserve">Знать: </w:t>
            </w:r>
            <w:r w:rsidRPr="00D22511">
              <w:rPr>
                <w:color w:val="000000"/>
                <w:sz w:val="24"/>
                <w:szCs w:val="24"/>
              </w:rPr>
              <w:t>определение закона распределения, функции распределения, основные дискретные распределения и их свойства.</w:t>
            </w:r>
          </w:p>
          <w:p w14:paraId="374C3DB8" w14:textId="02E87BE9" w:rsidR="004D094E" w:rsidRPr="00D22511" w:rsidRDefault="004D094E" w:rsidP="00781D6A">
            <w:pPr>
              <w:widowControl w:val="0"/>
              <w:pBdr>
                <w:top w:val="nil"/>
                <w:left w:val="nil"/>
                <w:bottom w:val="nil"/>
                <w:right w:val="nil"/>
                <w:between w:val="nil"/>
              </w:pBdr>
              <w:tabs>
                <w:tab w:val="left" w:pos="540"/>
              </w:tabs>
              <w:jc w:val="both"/>
              <w:rPr>
                <w:b/>
                <w:bCs/>
                <w:color w:val="000000"/>
                <w:sz w:val="24"/>
                <w:szCs w:val="24"/>
              </w:rPr>
            </w:pPr>
            <w:r w:rsidRPr="00D22511">
              <w:rPr>
                <w:b/>
                <w:bCs/>
                <w:color w:val="000000"/>
                <w:sz w:val="24"/>
                <w:szCs w:val="24"/>
              </w:rPr>
              <w:t xml:space="preserve">Уметь: </w:t>
            </w:r>
            <w:r w:rsidRPr="00D22511">
              <w:rPr>
                <w:color w:val="000000"/>
                <w:sz w:val="24"/>
                <w:szCs w:val="24"/>
              </w:rPr>
              <w:t>решать</w:t>
            </w:r>
            <w:r w:rsidRPr="00D22511">
              <w:rPr>
                <w:b/>
                <w:bCs/>
                <w:color w:val="000000"/>
                <w:sz w:val="24"/>
                <w:szCs w:val="24"/>
              </w:rPr>
              <w:t xml:space="preserve"> </w:t>
            </w:r>
            <w:r w:rsidRPr="00D22511">
              <w:rPr>
                <w:color w:val="000000"/>
                <w:sz w:val="24"/>
                <w:szCs w:val="24"/>
              </w:rPr>
              <w:t>задачи на применение дискретных законов распределения.</w:t>
            </w:r>
          </w:p>
          <w:p w14:paraId="5052F22A" w14:textId="25711649" w:rsidR="00781D6A" w:rsidRPr="00430CDF" w:rsidRDefault="00781D6A" w:rsidP="009C10DC">
            <w:pPr>
              <w:widowControl w:val="0"/>
              <w:pBdr>
                <w:top w:val="nil"/>
                <w:left w:val="nil"/>
                <w:bottom w:val="nil"/>
                <w:right w:val="nil"/>
                <w:between w:val="nil"/>
              </w:pBdr>
              <w:tabs>
                <w:tab w:val="left" w:pos="540"/>
              </w:tabs>
              <w:jc w:val="both"/>
              <w:rPr>
                <w:b/>
                <w:bCs/>
                <w:color w:val="000000"/>
                <w:sz w:val="24"/>
                <w:szCs w:val="24"/>
                <w:lang w:eastAsia="ja-JP"/>
              </w:rPr>
            </w:pPr>
          </w:p>
        </w:tc>
        <w:tc>
          <w:tcPr>
            <w:tcW w:w="3765" w:type="dxa"/>
            <w:tcBorders>
              <w:top w:val="single" w:sz="4" w:space="0" w:color="000000"/>
              <w:left w:val="single" w:sz="4" w:space="0" w:color="000000"/>
              <w:bottom w:val="single" w:sz="4" w:space="0" w:color="000000"/>
              <w:right w:val="single" w:sz="4" w:space="0" w:color="000000"/>
            </w:tcBorders>
          </w:tcPr>
          <w:p w14:paraId="4B5E4796" w14:textId="77777777" w:rsidR="00781D6A" w:rsidRPr="00D22511" w:rsidRDefault="00781D6A" w:rsidP="00781D6A">
            <w:pPr>
              <w:pBdr>
                <w:top w:val="nil"/>
                <w:left w:val="nil"/>
                <w:bottom w:val="nil"/>
                <w:right w:val="nil"/>
                <w:between w:val="nil"/>
              </w:pBdr>
              <w:jc w:val="center"/>
              <w:rPr>
                <w:color w:val="000000"/>
                <w:sz w:val="24"/>
                <w:szCs w:val="24"/>
              </w:rPr>
            </w:pPr>
            <w:r w:rsidRPr="00D22511">
              <w:rPr>
                <w:color w:val="000000"/>
                <w:sz w:val="24"/>
                <w:szCs w:val="24"/>
              </w:rPr>
              <w:lastRenderedPageBreak/>
              <w:t>Задание</w:t>
            </w:r>
          </w:p>
          <w:p w14:paraId="7AED14B0" w14:textId="77777777" w:rsidR="00781D6A" w:rsidRPr="00D22511" w:rsidRDefault="00781D6A" w:rsidP="00781D6A">
            <w:pPr>
              <w:pBdr>
                <w:top w:val="nil"/>
                <w:left w:val="nil"/>
                <w:bottom w:val="nil"/>
                <w:right w:val="nil"/>
                <w:between w:val="nil"/>
              </w:pBdr>
              <w:jc w:val="both"/>
              <w:rPr>
                <w:color w:val="000000"/>
                <w:sz w:val="24"/>
                <w:szCs w:val="24"/>
              </w:rPr>
            </w:pPr>
            <w:r w:rsidRPr="00D22511">
              <w:rPr>
                <w:color w:val="000000"/>
                <w:sz w:val="24"/>
                <w:szCs w:val="24"/>
              </w:rPr>
              <w:t>Если известна некоторая предварительная информация об оцениваемом параметре, представленная в виде априорного распределения вероятностей параметра,</w:t>
            </w:r>
            <w:r w:rsidRPr="00D22511">
              <w:rPr>
                <w:sz w:val="24"/>
                <w:szCs w:val="24"/>
              </w:rPr>
              <w:t xml:space="preserve"> то дл</w:t>
            </w:r>
            <w:r w:rsidRPr="00D22511">
              <w:rPr>
                <w:color w:val="000000"/>
                <w:sz w:val="24"/>
                <w:szCs w:val="24"/>
              </w:rPr>
              <w:t>я его оценки используется:</w:t>
            </w:r>
          </w:p>
          <w:p w14:paraId="743FA3EA" w14:textId="77777777" w:rsidR="00781D6A" w:rsidRPr="00D22511" w:rsidRDefault="00781D6A" w:rsidP="00F46C54">
            <w:pPr>
              <w:pStyle w:val="ae"/>
              <w:numPr>
                <w:ilvl w:val="0"/>
                <w:numId w:val="16"/>
              </w:numPr>
              <w:pBdr>
                <w:top w:val="nil"/>
                <w:left w:val="nil"/>
                <w:bottom w:val="nil"/>
                <w:right w:val="nil"/>
                <w:between w:val="nil"/>
              </w:pBdr>
              <w:ind w:left="453"/>
              <w:jc w:val="both"/>
              <w:rPr>
                <w:color w:val="000000"/>
              </w:rPr>
            </w:pPr>
            <w:r w:rsidRPr="00D22511">
              <w:rPr>
                <w:color w:val="000000"/>
              </w:rPr>
              <w:t>байесовский метод</w:t>
            </w:r>
          </w:p>
          <w:p w14:paraId="48802B23" w14:textId="77777777" w:rsidR="00781D6A" w:rsidRPr="00D22511" w:rsidRDefault="00781D6A" w:rsidP="00F46C54">
            <w:pPr>
              <w:pStyle w:val="ae"/>
              <w:numPr>
                <w:ilvl w:val="0"/>
                <w:numId w:val="16"/>
              </w:numPr>
              <w:pBdr>
                <w:top w:val="nil"/>
                <w:left w:val="nil"/>
                <w:bottom w:val="nil"/>
                <w:right w:val="nil"/>
                <w:between w:val="nil"/>
              </w:pBdr>
              <w:ind w:left="453"/>
              <w:jc w:val="both"/>
              <w:rPr>
                <w:color w:val="000000"/>
              </w:rPr>
            </w:pPr>
            <w:r w:rsidRPr="00D22511">
              <w:rPr>
                <w:color w:val="000000"/>
              </w:rPr>
              <w:t>метод наименьших квадратов</w:t>
            </w:r>
          </w:p>
          <w:p w14:paraId="7803C38A" w14:textId="77777777" w:rsidR="00781D6A" w:rsidRPr="00D22511" w:rsidRDefault="00781D6A" w:rsidP="00F46C54">
            <w:pPr>
              <w:pStyle w:val="ae"/>
              <w:numPr>
                <w:ilvl w:val="0"/>
                <w:numId w:val="16"/>
              </w:numPr>
              <w:pBdr>
                <w:top w:val="nil"/>
                <w:left w:val="nil"/>
                <w:bottom w:val="nil"/>
                <w:right w:val="nil"/>
                <w:between w:val="nil"/>
              </w:pBdr>
              <w:ind w:left="453"/>
              <w:jc w:val="both"/>
              <w:rPr>
                <w:color w:val="000000"/>
              </w:rPr>
            </w:pPr>
            <w:r w:rsidRPr="00D22511">
              <w:rPr>
                <w:color w:val="000000"/>
              </w:rPr>
              <w:t>метод максимального правдоподобия</w:t>
            </w:r>
          </w:p>
          <w:p w14:paraId="43717F91" w14:textId="77777777" w:rsidR="00781D6A" w:rsidRDefault="00781D6A" w:rsidP="00F46C54">
            <w:pPr>
              <w:pStyle w:val="ae"/>
              <w:numPr>
                <w:ilvl w:val="0"/>
                <w:numId w:val="16"/>
              </w:numPr>
              <w:pBdr>
                <w:top w:val="nil"/>
                <w:left w:val="nil"/>
                <w:bottom w:val="nil"/>
                <w:right w:val="nil"/>
                <w:between w:val="nil"/>
              </w:pBdr>
              <w:ind w:left="453"/>
              <w:jc w:val="both"/>
              <w:rPr>
                <w:color w:val="000000"/>
              </w:rPr>
            </w:pPr>
            <w:r w:rsidRPr="00D22511">
              <w:rPr>
                <w:color w:val="000000"/>
              </w:rPr>
              <w:t>метод моментов</w:t>
            </w:r>
          </w:p>
          <w:p w14:paraId="09628A97" w14:textId="35412D90" w:rsidR="00781D6A" w:rsidRPr="00781D6A" w:rsidRDefault="00781D6A" w:rsidP="00781D6A">
            <w:pPr>
              <w:pBdr>
                <w:top w:val="nil"/>
                <w:left w:val="nil"/>
                <w:bottom w:val="nil"/>
                <w:right w:val="nil"/>
                <w:between w:val="nil"/>
              </w:pBdr>
              <w:jc w:val="center"/>
              <w:rPr>
                <w:color w:val="000000"/>
                <w:sz w:val="24"/>
                <w:szCs w:val="24"/>
              </w:rPr>
            </w:pPr>
            <w:r w:rsidRPr="00D22511">
              <w:rPr>
                <w:color w:val="000000"/>
                <w:sz w:val="24"/>
                <w:szCs w:val="24"/>
              </w:rPr>
              <w:t>Задание</w:t>
            </w:r>
          </w:p>
          <w:p w14:paraId="07FAE33C" w14:textId="5D40D728" w:rsidR="00781D6A" w:rsidRPr="00D22511" w:rsidRDefault="00781D6A" w:rsidP="00781D6A">
            <w:pPr>
              <w:pBdr>
                <w:top w:val="nil"/>
                <w:left w:val="nil"/>
                <w:bottom w:val="nil"/>
                <w:right w:val="nil"/>
                <w:between w:val="nil"/>
              </w:pBdr>
              <w:jc w:val="both"/>
              <w:rPr>
                <w:color w:val="000000"/>
                <w:sz w:val="24"/>
                <w:szCs w:val="24"/>
              </w:rPr>
            </w:pPr>
            <w:r w:rsidRPr="00D22511">
              <w:rPr>
                <w:color w:val="000000"/>
                <w:sz w:val="24"/>
                <w:szCs w:val="24"/>
              </w:rPr>
              <w:t>Кредитный отдел банка провел анализ благонадежности заемщиков банка. Измерения показали, что по 10 отделениям банка добросовестные заемщики составляют 96%, 91%, 90%, 85%, 88%, 90%, 89%, 95%, 92%, 84% от числа всех клиентов-заемщиков. Доля возвратов по кредитам в банке в установленное время имеет распределение</w:t>
            </w:r>
          </w:p>
          <w:p w14:paraId="3EEC2CD8" w14:textId="1B8B146B" w:rsidR="00781D6A" w:rsidRPr="00D22511" w:rsidRDefault="00781D6A" w:rsidP="00781D6A">
            <w:pPr>
              <w:pBdr>
                <w:top w:val="nil"/>
                <w:left w:val="nil"/>
                <w:bottom w:val="nil"/>
                <w:right w:val="nil"/>
                <w:between w:val="nil"/>
              </w:pBdr>
              <w:rPr>
                <w:color w:val="000000"/>
                <w:sz w:val="24"/>
                <w:szCs w:val="24"/>
              </w:rPr>
            </w:pPr>
            <w:r w:rsidRPr="00D22511">
              <w:rPr>
                <w:noProof/>
                <w:color w:val="000000"/>
                <w:sz w:val="24"/>
                <w:szCs w:val="24"/>
              </w:rPr>
              <w:drawing>
                <wp:anchor distT="0" distB="0" distL="114300" distR="114300" simplePos="0" relativeHeight="251659264" behindDoc="1" locked="0" layoutInCell="1" allowOverlap="1" wp14:anchorId="5321D156" wp14:editId="5EA049B2">
                  <wp:simplePos x="0" y="0"/>
                  <wp:positionH relativeFrom="column">
                    <wp:posOffset>364278</wp:posOffset>
                  </wp:positionH>
                  <wp:positionV relativeFrom="paragraph">
                    <wp:posOffset>49530</wp:posOffset>
                  </wp:positionV>
                  <wp:extent cx="1592938" cy="293370"/>
                  <wp:effectExtent l="0" t="0" r="0" b="0"/>
                  <wp:wrapNone/>
                  <wp:docPr id="139107729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077296" name="Рисунок 1391077296"/>
                          <pic:cNvPicPr/>
                        </pic:nvPicPr>
                        <pic:blipFill>
                          <a:blip r:embed="rId7">
                            <a:extLst>
                              <a:ext uri="{28A0092B-C50C-407E-A947-70E740481C1C}">
                                <a14:useLocalDpi xmlns:a14="http://schemas.microsoft.com/office/drawing/2010/main" val="0"/>
                              </a:ext>
                            </a:extLst>
                          </a:blip>
                          <a:stretch>
                            <a:fillRect/>
                          </a:stretch>
                        </pic:blipFill>
                        <pic:spPr>
                          <a:xfrm>
                            <a:off x="0" y="0"/>
                            <a:ext cx="1592938" cy="293370"/>
                          </a:xfrm>
                          <a:prstGeom prst="rect">
                            <a:avLst/>
                          </a:prstGeom>
                        </pic:spPr>
                      </pic:pic>
                    </a:graphicData>
                  </a:graphic>
                  <wp14:sizeRelH relativeFrom="margin">
                    <wp14:pctWidth>0</wp14:pctWidth>
                  </wp14:sizeRelH>
                  <wp14:sizeRelV relativeFrom="margin">
                    <wp14:pctHeight>0</wp14:pctHeight>
                  </wp14:sizeRelV>
                </wp:anchor>
              </w:drawing>
            </w:r>
            <w:r w:rsidRPr="00D22511">
              <w:rPr>
                <w:color w:val="000000"/>
                <w:sz w:val="24"/>
                <w:szCs w:val="24"/>
              </w:rPr>
              <w:tab/>
            </w:r>
          </w:p>
          <w:p w14:paraId="05812F37" w14:textId="77777777" w:rsidR="00781D6A" w:rsidRPr="00D22511" w:rsidRDefault="00781D6A" w:rsidP="00781D6A">
            <w:pPr>
              <w:pBdr>
                <w:top w:val="nil"/>
                <w:left w:val="nil"/>
                <w:bottom w:val="nil"/>
                <w:right w:val="nil"/>
                <w:between w:val="nil"/>
              </w:pBdr>
              <w:jc w:val="both"/>
              <w:rPr>
                <w:color w:val="000000"/>
                <w:sz w:val="24"/>
                <w:szCs w:val="24"/>
              </w:rPr>
            </w:pPr>
          </w:p>
          <w:p w14:paraId="47FD152A" w14:textId="77777777" w:rsidR="00781D6A" w:rsidRPr="00D22511" w:rsidRDefault="00781D6A" w:rsidP="00781D6A">
            <w:pPr>
              <w:pBdr>
                <w:top w:val="nil"/>
                <w:left w:val="nil"/>
                <w:bottom w:val="nil"/>
                <w:right w:val="nil"/>
                <w:between w:val="nil"/>
              </w:pBdr>
              <w:jc w:val="both"/>
              <w:rPr>
                <w:color w:val="000000"/>
                <w:sz w:val="24"/>
                <w:szCs w:val="24"/>
              </w:rPr>
            </w:pPr>
            <w:r w:rsidRPr="00D22511">
              <w:rPr>
                <w:color w:val="000000"/>
                <w:sz w:val="24"/>
                <w:szCs w:val="24"/>
              </w:rPr>
              <w:t xml:space="preserve">Методом моментов оценить параметр </w:t>
            </w:r>
            <w:r w:rsidRPr="00D22511">
              <w:rPr>
                <w:rFonts w:ascii="Segoe UI Historic" w:hAnsi="Segoe UI Historic" w:cs="Segoe UI Historic"/>
                <w:color w:val="000000"/>
                <w:sz w:val="24"/>
                <w:szCs w:val="24"/>
              </w:rPr>
              <w:t>܂</w:t>
            </w:r>
            <w:r w:rsidRPr="00D22511">
              <w:rPr>
                <w:color w:val="000000"/>
                <w:sz w:val="24"/>
                <w:szCs w:val="24"/>
              </w:rPr>
              <w:t xml:space="preserve"> и вероятность того, что доля возвратов опустится ниже 80%. Сравнить с результатом, полученным методом максимального правдоподобия.</w:t>
            </w:r>
          </w:p>
          <w:p w14:paraId="55BE9941" w14:textId="77777777" w:rsidR="00781D6A" w:rsidRPr="00D22511" w:rsidRDefault="00781D6A" w:rsidP="00781D6A">
            <w:pPr>
              <w:pBdr>
                <w:top w:val="nil"/>
                <w:left w:val="nil"/>
                <w:bottom w:val="nil"/>
                <w:right w:val="nil"/>
                <w:between w:val="nil"/>
              </w:pBdr>
              <w:jc w:val="center"/>
              <w:rPr>
                <w:color w:val="000000"/>
                <w:sz w:val="24"/>
                <w:szCs w:val="24"/>
              </w:rPr>
            </w:pPr>
            <w:r w:rsidRPr="00D22511">
              <w:rPr>
                <w:color w:val="000000"/>
                <w:sz w:val="24"/>
                <w:szCs w:val="24"/>
              </w:rPr>
              <w:t>Задание</w:t>
            </w:r>
          </w:p>
          <w:p w14:paraId="0C0A3C91" w14:textId="77777777" w:rsidR="00781D6A" w:rsidRPr="00D22511" w:rsidRDefault="00781D6A" w:rsidP="00781D6A">
            <w:pPr>
              <w:pBdr>
                <w:top w:val="nil"/>
                <w:left w:val="nil"/>
                <w:bottom w:val="nil"/>
                <w:right w:val="nil"/>
                <w:between w:val="nil"/>
              </w:pBdr>
              <w:jc w:val="both"/>
              <w:rPr>
                <w:color w:val="000000"/>
                <w:sz w:val="24"/>
                <w:szCs w:val="24"/>
              </w:rPr>
            </w:pPr>
            <w:r w:rsidRPr="00D22511">
              <w:rPr>
                <w:color w:val="000000"/>
                <w:sz w:val="24"/>
                <w:szCs w:val="24"/>
              </w:rPr>
              <w:t xml:space="preserve">В результате суммы двух независимых случайных величин, распределенных по равномерному </w:t>
            </w:r>
            <w:r w:rsidRPr="00D22511">
              <w:rPr>
                <w:color w:val="000000"/>
                <w:sz w:val="24"/>
                <w:szCs w:val="24"/>
              </w:rPr>
              <w:lastRenderedPageBreak/>
              <w:t>закону, получается случайная величина, имеющая:</w:t>
            </w:r>
          </w:p>
          <w:p w14:paraId="7FC23401" w14:textId="77777777" w:rsidR="00781D6A" w:rsidRPr="00D22511" w:rsidRDefault="00781D6A" w:rsidP="00F46C54">
            <w:pPr>
              <w:pStyle w:val="ae"/>
              <w:numPr>
                <w:ilvl w:val="0"/>
                <w:numId w:val="17"/>
              </w:numPr>
              <w:pBdr>
                <w:top w:val="nil"/>
                <w:left w:val="nil"/>
                <w:bottom w:val="nil"/>
                <w:right w:val="nil"/>
                <w:between w:val="nil"/>
              </w:pBdr>
              <w:ind w:left="453"/>
              <w:jc w:val="both"/>
              <w:rPr>
                <w:color w:val="000000"/>
              </w:rPr>
            </w:pPr>
            <w:r w:rsidRPr="00D22511">
              <w:rPr>
                <w:color w:val="000000"/>
              </w:rPr>
              <w:t>нормальное распределение</w:t>
            </w:r>
          </w:p>
          <w:p w14:paraId="58520672" w14:textId="77777777" w:rsidR="00781D6A" w:rsidRPr="00D22511" w:rsidRDefault="00781D6A" w:rsidP="00F46C54">
            <w:pPr>
              <w:pStyle w:val="ae"/>
              <w:numPr>
                <w:ilvl w:val="0"/>
                <w:numId w:val="17"/>
              </w:numPr>
              <w:pBdr>
                <w:top w:val="nil"/>
                <w:left w:val="nil"/>
                <w:bottom w:val="nil"/>
                <w:right w:val="nil"/>
                <w:between w:val="nil"/>
              </w:pBdr>
              <w:ind w:left="453"/>
              <w:jc w:val="both"/>
              <w:rPr>
                <w:color w:val="000000"/>
              </w:rPr>
            </w:pPr>
            <w:r w:rsidRPr="00D22511">
              <w:rPr>
                <w:color w:val="000000"/>
              </w:rPr>
              <w:t>логнормальное распределение</w:t>
            </w:r>
          </w:p>
          <w:p w14:paraId="5DCE1576" w14:textId="77777777" w:rsidR="00781D6A" w:rsidRPr="00D22511" w:rsidRDefault="00781D6A" w:rsidP="00F46C54">
            <w:pPr>
              <w:pStyle w:val="ae"/>
              <w:numPr>
                <w:ilvl w:val="0"/>
                <w:numId w:val="17"/>
              </w:numPr>
              <w:pBdr>
                <w:top w:val="nil"/>
                <w:left w:val="nil"/>
                <w:bottom w:val="nil"/>
                <w:right w:val="nil"/>
                <w:between w:val="nil"/>
              </w:pBdr>
              <w:ind w:left="453"/>
              <w:jc w:val="both"/>
              <w:rPr>
                <w:color w:val="000000"/>
              </w:rPr>
            </w:pPr>
            <w:r w:rsidRPr="00D22511">
              <w:rPr>
                <w:color w:val="000000"/>
              </w:rPr>
              <w:t>показательное распределение</w:t>
            </w:r>
          </w:p>
          <w:p w14:paraId="0EB100CA" w14:textId="77777777" w:rsidR="00781D6A" w:rsidRDefault="00781D6A" w:rsidP="00F46C54">
            <w:pPr>
              <w:pStyle w:val="ae"/>
              <w:numPr>
                <w:ilvl w:val="0"/>
                <w:numId w:val="17"/>
              </w:numPr>
              <w:pBdr>
                <w:top w:val="nil"/>
                <w:left w:val="nil"/>
                <w:bottom w:val="nil"/>
                <w:right w:val="nil"/>
                <w:between w:val="nil"/>
              </w:pBdr>
              <w:ind w:left="453"/>
              <w:jc w:val="both"/>
              <w:rPr>
                <w:color w:val="000000"/>
              </w:rPr>
            </w:pPr>
            <w:r w:rsidRPr="00D22511">
              <w:rPr>
                <w:color w:val="000000"/>
              </w:rPr>
              <w:t>равномерное распределение</w:t>
            </w:r>
          </w:p>
          <w:p w14:paraId="44A84F66" w14:textId="15202ED3" w:rsidR="00781D6A" w:rsidRDefault="00781D6A" w:rsidP="00F46C54">
            <w:pPr>
              <w:pStyle w:val="ae"/>
              <w:numPr>
                <w:ilvl w:val="0"/>
                <w:numId w:val="17"/>
              </w:numPr>
              <w:pBdr>
                <w:top w:val="nil"/>
                <w:left w:val="nil"/>
                <w:bottom w:val="nil"/>
                <w:right w:val="nil"/>
                <w:between w:val="nil"/>
              </w:pBdr>
              <w:ind w:left="453"/>
              <w:jc w:val="both"/>
              <w:rPr>
                <w:color w:val="000000"/>
              </w:rPr>
            </w:pPr>
            <w:r w:rsidRPr="00781D6A">
              <w:rPr>
                <w:color w:val="000000"/>
              </w:rPr>
              <w:t>треугольное распределение</w:t>
            </w:r>
          </w:p>
          <w:p w14:paraId="65ACB874" w14:textId="77777777" w:rsidR="00781D6A" w:rsidRPr="00D22511" w:rsidRDefault="00781D6A" w:rsidP="00781D6A">
            <w:pPr>
              <w:pBdr>
                <w:top w:val="nil"/>
                <w:left w:val="nil"/>
                <w:bottom w:val="nil"/>
                <w:right w:val="nil"/>
                <w:between w:val="nil"/>
              </w:pBdr>
              <w:jc w:val="center"/>
              <w:rPr>
                <w:color w:val="000000"/>
                <w:sz w:val="24"/>
                <w:szCs w:val="24"/>
              </w:rPr>
            </w:pPr>
            <w:r w:rsidRPr="00D22511">
              <w:rPr>
                <w:color w:val="000000"/>
                <w:sz w:val="24"/>
                <w:szCs w:val="24"/>
              </w:rPr>
              <w:t>Задание</w:t>
            </w:r>
          </w:p>
          <w:p w14:paraId="107EC281" w14:textId="2E2D3600" w:rsidR="00781D6A" w:rsidRDefault="00781D6A" w:rsidP="00781D6A">
            <w:pPr>
              <w:pBdr>
                <w:top w:val="nil"/>
                <w:left w:val="nil"/>
                <w:bottom w:val="nil"/>
                <w:right w:val="nil"/>
                <w:between w:val="nil"/>
              </w:pBdr>
              <w:ind w:left="93"/>
              <w:jc w:val="both"/>
              <w:rPr>
                <w:color w:val="000000"/>
                <w:sz w:val="24"/>
                <w:szCs w:val="24"/>
              </w:rPr>
            </w:pPr>
            <w:r w:rsidRPr="00D22511">
              <w:rPr>
                <w:color w:val="000000"/>
                <w:sz w:val="24"/>
                <w:szCs w:val="24"/>
              </w:rPr>
              <w:t xml:space="preserve">Случайные величины </w:t>
            </w:r>
            <w:r w:rsidRPr="00D22511">
              <w:rPr>
                <w:color w:val="000000"/>
                <w:sz w:val="24"/>
                <w:szCs w:val="24"/>
              </w:rPr>
              <w:sym w:font="Symbol" w:char="F078"/>
            </w:r>
            <w:r w:rsidRPr="00D22511">
              <w:rPr>
                <w:color w:val="000000"/>
                <w:sz w:val="24"/>
                <w:szCs w:val="24"/>
              </w:rPr>
              <w:t xml:space="preserve"> и </w:t>
            </w:r>
            <w:r w:rsidRPr="00D22511">
              <w:rPr>
                <w:color w:val="000000"/>
                <w:sz w:val="24"/>
                <w:szCs w:val="24"/>
              </w:rPr>
              <w:sym w:font="Symbol" w:char="F068"/>
            </w:r>
            <w:r w:rsidRPr="00D22511">
              <w:rPr>
                <w:color w:val="000000"/>
                <w:sz w:val="24"/>
                <w:szCs w:val="24"/>
              </w:rPr>
              <w:t xml:space="preserve"> независимы и имеют одна равномерное распределение на отрезке [0; 1], другая — показательное распределение с параметром </w:t>
            </w:r>
            <w:r w:rsidRPr="00D22511">
              <w:rPr>
                <w:color w:val="000000"/>
                <w:sz w:val="24"/>
                <w:szCs w:val="24"/>
              </w:rPr>
              <w:sym w:font="Symbol" w:char="F06C"/>
            </w:r>
            <w:r w:rsidRPr="00D22511">
              <w:rPr>
                <w:color w:val="000000"/>
                <w:sz w:val="24"/>
                <w:szCs w:val="24"/>
              </w:rPr>
              <w:t xml:space="preserve"> = 1. Найти плотность распределения их суммы.</w:t>
            </w:r>
          </w:p>
          <w:p w14:paraId="018A4F8C" w14:textId="77777777" w:rsidR="00781D6A" w:rsidRPr="00D22511" w:rsidRDefault="00781D6A" w:rsidP="00781D6A">
            <w:pPr>
              <w:pBdr>
                <w:top w:val="nil"/>
                <w:left w:val="nil"/>
                <w:bottom w:val="nil"/>
                <w:right w:val="nil"/>
                <w:between w:val="nil"/>
              </w:pBdr>
              <w:jc w:val="center"/>
              <w:rPr>
                <w:color w:val="000000"/>
                <w:sz w:val="24"/>
                <w:szCs w:val="24"/>
              </w:rPr>
            </w:pPr>
            <w:r w:rsidRPr="00D22511">
              <w:rPr>
                <w:color w:val="000000"/>
                <w:sz w:val="24"/>
                <w:szCs w:val="24"/>
              </w:rPr>
              <w:t>Задание</w:t>
            </w:r>
          </w:p>
          <w:p w14:paraId="0407DC55" w14:textId="321A4DB5" w:rsidR="00781D6A" w:rsidRDefault="00781D6A" w:rsidP="00781D6A">
            <w:pPr>
              <w:pBdr>
                <w:top w:val="nil"/>
                <w:left w:val="nil"/>
                <w:bottom w:val="nil"/>
                <w:right w:val="nil"/>
                <w:between w:val="nil"/>
              </w:pBdr>
              <w:ind w:left="93"/>
              <w:jc w:val="both"/>
              <w:rPr>
                <w:color w:val="000000"/>
                <w:sz w:val="24"/>
                <w:szCs w:val="24"/>
              </w:rPr>
            </w:pPr>
            <w:r w:rsidRPr="00D22511">
              <w:rPr>
                <w:color w:val="000000"/>
                <w:sz w:val="24"/>
                <w:szCs w:val="24"/>
              </w:rPr>
              <w:t>Приведите примеры приложения ковариации и корреляции в практике хеджирования и оптимизации инвестиционного портфеля.</w:t>
            </w:r>
          </w:p>
          <w:p w14:paraId="6CEE0F01" w14:textId="77777777" w:rsidR="00781D6A" w:rsidRPr="00D22511" w:rsidRDefault="00781D6A" w:rsidP="00781D6A">
            <w:pPr>
              <w:pBdr>
                <w:top w:val="nil"/>
                <w:left w:val="nil"/>
                <w:bottom w:val="nil"/>
                <w:right w:val="nil"/>
                <w:between w:val="nil"/>
              </w:pBdr>
              <w:jc w:val="center"/>
              <w:rPr>
                <w:color w:val="000000"/>
                <w:sz w:val="24"/>
                <w:szCs w:val="24"/>
              </w:rPr>
            </w:pPr>
            <w:r w:rsidRPr="00D22511">
              <w:rPr>
                <w:color w:val="000000"/>
                <w:sz w:val="24"/>
                <w:szCs w:val="24"/>
              </w:rPr>
              <w:t>Задание</w:t>
            </w:r>
          </w:p>
          <w:p w14:paraId="17E1459F" w14:textId="77777777" w:rsidR="00781D6A" w:rsidRDefault="00781D6A" w:rsidP="00F46C54">
            <w:pPr>
              <w:pStyle w:val="ae"/>
              <w:numPr>
                <w:ilvl w:val="0"/>
                <w:numId w:val="18"/>
              </w:numPr>
              <w:pBdr>
                <w:top w:val="nil"/>
                <w:left w:val="nil"/>
                <w:bottom w:val="nil"/>
                <w:right w:val="nil"/>
                <w:between w:val="nil"/>
              </w:pBdr>
              <w:ind w:left="453"/>
              <w:rPr>
                <w:color w:val="000000"/>
              </w:rPr>
            </w:pPr>
            <w:r w:rsidRPr="00D22511">
              <w:rPr>
                <w:color w:val="000000"/>
              </w:rPr>
              <w:t>Сформулировать задачу хеджирования и провести исследование по вычислению риска инвестиционного портфеля.</w:t>
            </w:r>
          </w:p>
          <w:p w14:paraId="2B7D81AB" w14:textId="12FD3B86" w:rsidR="00781D6A" w:rsidRDefault="00781D6A" w:rsidP="00F46C54">
            <w:pPr>
              <w:pStyle w:val="ae"/>
              <w:numPr>
                <w:ilvl w:val="0"/>
                <w:numId w:val="18"/>
              </w:numPr>
              <w:pBdr>
                <w:top w:val="nil"/>
                <w:left w:val="nil"/>
                <w:bottom w:val="nil"/>
                <w:right w:val="nil"/>
                <w:between w:val="nil"/>
              </w:pBdr>
              <w:ind w:left="453"/>
              <w:rPr>
                <w:color w:val="000000"/>
              </w:rPr>
            </w:pPr>
            <w:r w:rsidRPr="00781D6A">
              <w:rPr>
                <w:color w:val="000000"/>
              </w:rPr>
              <w:t>Сформулировать задачу оптимизации инвестиций и привести алгоритм решения по нахождению оптимального набора активов.</w:t>
            </w:r>
          </w:p>
          <w:p w14:paraId="0134BA4C" w14:textId="77777777" w:rsidR="004D094E" w:rsidRPr="00D22511" w:rsidRDefault="004D094E" w:rsidP="004D094E">
            <w:pPr>
              <w:pBdr>
                <w:top w:val="nil"/>
                <w:left w:val="nil"/>
                <w:bottom w:val="nil"/>
                <w:right w:val="nil"/>
                <w:between w:val="nil"/>
              </w:pBdr>
              <w:jc w:val="center"/>
              <w:rPr>
                <w:color w:val="000000"/>
                <w:sz w:val="24"/>
                <w:szCs w:val="24"/>
              </w:rPr>
            </w:pPr>
            <w:r w:rsidRPr="00D22511">
              <w:rPr>
                <w:color w:val="000000"/>
                <w:sz w:val="24"/>
                <w:szCs w:val="24"/>
              </w:rPr>
              <w:t>Задание</w:t>
            </w:r>
          </w:p>
          <w:p w14:paraId="52AE02A9" w14:textId="5EDBB153" w:rsidR="004D094E" w:rsidRDefault="004D094E" w:rsidP="004D094E">
            <w:pPr>
              <w:pBdr>
                <w:top w:val="nil"/>
                <w:left w:val="nil"/>
                <w:bottom w:val="nil"/>
                <w:right w:val="nil"/>
                <w:between w:val="nil"/>
              </w:pBdr>
              <w:ind w:left="93"/>
              <w:jc w:val="both"/>
              <w:rPr>
                <w:color w:val="000000"/>
                <w:sz w:val="24"/>
                <w:szCs w:val="24"/>
              </w:rPr>
            </w:pPr>
            <w:r w:rsidRPr="00D22511">
              <w:rPr>
                <w:color w:val="000000"/>
                <w:sz w:val="24"/>
                <w:szCs w:val="24"/>
              </w:rPr>
              <w:t>Назвать основные показатели экономической динамики, рассчитываемые на основе временных рядов.</w:t>
            </w:r>
          </w:p>
          <w:p w14:paraId="2A571C9E" w14:textId="77777777" w:rsidR="004D094E" w:rsidRPr="00D22511" w:rsidRDefault="004D094E" w:rsidP="004D094E">
            <w:pPr>
              <w:pBdr>
                <w:top w:val="nil"/>
                <w:left w:val="nil"/>
                <w:bottom w:val="nil"/>
                <w:right w:val="nil"/>
                <w:between w:val="nil"/>
              </w:pBdr>
              <w:jc w:val="center"/>
              <w:rPr>
                <w:color w:val="000000"/>
                <w:sz w:val="24"/>
                <w:szCs w:val="24"/>
              </w:rPr>
            </w:pPr>
            <w:r w:rsidRPr="00D22511">
              <w:rPr>
                <w:color w:val="000000"/>
                <w:sz w:val="24"/>
                <w:szCs w:val="24"/>
              </w:rPr>
              <w:t>Задание</w:t>
            </w:r>
          </w:p>
          <w:p w14:paraId="6AF198DC" w14:textId="77777777" w:rsidR="004D094E" w:rsidRDefault="004D094E" w:rsidP="004D094E">
            <w:pPr>
              <w:pBdr>
                <w:top w:val="nil"/>
                <w:left w:val="nil"/>
                <w:bottom w:val="nil"/>
                <w:right w:val="nil"/>
                <w:between w:val="nil"/>
              </w:pBdr>
              <w:rPr>
                <w:color w:val="000000"/>
                <w:sz w:val="24"/>
                <w:szCs w:val="24"/>
              </w:rPr>
            </w:pPr>
            <w:r w:rsidRPr="00D22511">
              <w:rPr>
                <w:color w:val="000000"/>
                <w:sz w:val="24"/>
                <w:szCs w:val="24"/>
              </w:rPr>
              <w:t>Описать алгоритм прогнозирования экономического процесса на основе метода экстраполяции.</w:t>
            </w:r>
          </w:p>
          <w:p w14:paraId="1ADFA1AD" w14:textId="77777777" w:rsidR="004D094E" w:rsidRDefault="004D094E" w:rsidP="004D094E">
            <w:pPr>
              <w:pBdr>
                <w:top w:val="nil"/>
                <w:left w:val="nil"/>
                <w:bottom w:val="nil"/>
                <w:right w:val="nil"/>
                <w:between w:val="nil"/>
              </w:pBdr>
              <w:rPr>
                <w:color w:val="000000"/>
                <w:sz w:val="24"/>
                <w:szCs w:val="24"/>
              </w:rPr>
            </w:pPr>
          </w:p>
          <w:p w14:paraId="0761FEAC" w14:textId="77777777" w:rsidR="004D094E" w:rsidRDefault="004D094E" w:rsidP="004D094E">
            <w:pPr>
              <w:pBdr>
                <w:top w:val="nil"/>
                <w:left w:val="nil"/>
                <w:bottom w:val="nil"/>
                <w:right w:val="nil"/>
                <w:between w:val="nil"/>
              </w:pBdr>
              <w:rPr>
                <w:color w:val="000000"/>
                <w:sz w:val="24"/>
                <w:szCs w:val="24"/>
              </w:rPr>
            </w:pPr>
          </w:p>
          <w:p w14:paraId="53F71948" w14:textId="77777777" w:rsidR="004D094E" w:rsidRDefault="004D094E" w:rsidP="004D094E">
            <w:pPr>
              <w:pBdr>
                <w:top w:val="nil"/>
                <w:left w:val="nil"/>
                <w:bottom w:val="nil"/>
                <w:right w:val="nil"/>
                <w:between w:val="nil"/>
              </w:pBdr>
              <w:rPr>
                <w:color w:val="000000"/>
                <w:sz w:val="24"/>
                <w:szCs w:val="24"/>
              </w:rPr>
            </w:pPr>
          </w:p>
          <w:p w14:paraId="7678A00C" w14:textId="77777777" w:rsidR="004D094E" w:rsidRDefault="004D094E" w:rsidP="004D094E">
            <w:pPr>
              <w:pBdr>
                <w:top w:val="nil"/>
                <w:left w:val="nil"/>
                <w:bottom w:val="nil"/>
                <w:right w:val="nil"/>
                <w:between w:val="nil"/>
              </w:pBdr>
              <w:rPr>
                <w:color w:val="000000"/>
                <w:sz w:val="24"/>
                <w:szCs w:val="24"/>
              </w:rPr>
            </w:pPr>
          </w:p>
          <w:p w14:paraId="1352B110" w14:textId="77777777" w:rsidR="004D094E" w:rsidRDefault="004D094E" w:rsidP="004D094E">
            <w:pPr>
              <w:pBdr>
                <w:top w:val="nil"/>
                <w:left w:val="nil"/>
                <w:bottom w:val="nil"/>
                <w:right w:val="nil"/>
                <w:between w:val="nil"/>
              </w:pBdr>
              <w:rPr>
                <w:color w:val="000000"/>
                <w:sz w:val="24"/>
                <w:szCs w:val="24"/>
              </w:rPr>
            </w:pPr>
          </w:p>
          <w:p w14:paraId="78846CC7" w14:textId="77777777" w:rsidR="004D094E" w:rsidRDefault="004D094E" w:rsidP="004D094E">
            <w:pPr>
              <w:pBdr>
                <w:top w:val="nil"/>
                <w:left w:val="nil"/>
                <w:bottom w:val="nil"/>
                <w:right w:val="nil"/>
                <w:between w:val="nil"/>
              </w:pBdr>
              <w:rPr>
                <w:color w:val="000000"/>
                <w:sz w:val="24"/>
                <w:szCs w:val="24"/>
              </w:rPr>
            </w:pPr>
          </w:p>
          <w:p w14:paraId="4E3B3C8A" w14:textId="77777777" w:rsidR="004D094E" w:rsidRDefault="004D094E" w:rsidP="004D094E">
            <w:pPr>
              <w:pBdr>
                <w:top w:val="nil"/>
                <w:left w:val="nil"/>
                <w:bottom w:val="nil"/>
                <w:right w:val="nil"/>
                <w:between w:val="nil"/>
              </w:pBdr>
              <w:rPr>
                <w:color w:val="000000"/>
                <w:sz w:val="24"/>
                <w:szCs w:val="24"/>
              </w:rPr>
            </w:pPr>
          </w:p>
          <w:p w14:paraId="40C8C2B3" w14:textId="77777777" w:rsidR="004D094E" w:rsidRPr="00D22511" w:rsidRDefault="004D094E" w:rsidP="004D094E">
            <w:pPr>
              <w:pBdr>
                <w:top w:val="nil"/>
                <w:left w:val="nil"/>
                <w:bottom w:val="nil"/>
                <w:right w:val="nil"/>
                <w:between w:val="nil"/>
              </w:pBdr>
              <w:jc w:val="center"/>
              <w:rPr>
                <w:color w:val="000000"/>
                <w:sz w:val="24"/>
                <w:szCs w:val="24"/>
              </w:rPr>
            </w:pPr>
            <w:r w:rsidRPr="00D22511">
              <w:rPr>
                <w:color w:val="000000"/>
                <w:sz w:val="24"/>
                <w:szCs w:val="24"/>
              </w:rPr>
              <w:lastRenderedPageBreak/>
              <w:t>Задание</w:t>
            </w:r>
          </w:p>
          <w:p w14:paraId="70E21EC5" w14:textId="77777777" w:rsidR="004D094E" w:rsidRDefault="004D094E" w:rsidP="004D094E">
            <w:pPr>
              <w:pBdr>
                <w:top w:val="nil"/>
                <w:left w:val="nil"/>
                <w:bottom w:val="nil"/>
                <w:right w:val="nil"/>
                <w:between w:val="nil"/>
              </w:pBdr>
              <w:jc w:val="both"/>
              <w:rPr>
                <w:color w:val="000000"/>
                <w:sz w:val="24"/>
                <w:szCs w:val="24"/>
              </w:rPr>
            </w:pPr>
            <w:r w:rsidRPr="00D22511">
              <w:rPr>
                <w:color w:val="000000"/>
                <w:sz w:val="24"/>
                <w:szCs w:val="24"/>
              </w:rPr>
              <w:t>Сформулировать определение закона распределения и перечислить формы его представления.</w:t>
            </w:r>
          </w:p>
          <w:p w14:paraId="49C20B03" w14:textId="77777777" w:rsidR="004D094E" w:rsidRDefault="004D094E" w:rsidP="004D094E">
            <w:pPr>
              <w:pBdr>
                <w:top w:val="nil"/>
                <w:left w:val="nil"/>
                <w:bottom w:val="nil"/>
                <w:right w:val="nil"/>
                <w:between w:val="nil"/>
              </w:pBdr>
              <w:jc w:val="both"/>
              <w:rPr>
                <w:color w:val="000000"/>
                <w:sz w:val="24"/>
                <w:szCs w:val="24"/>
              </w:rPr>
            </w:pPr>
          </w:p>
          <w:p w14:paraId="209E8A0D" w14:textId="779B4601" w:rsidR="004D094E" w:rsidRDefault="00FB23E5" w:rsidP="00FB23E5">
            <w:pPr>
              <w:pBdr>
                <w:top w:val="nil"/>
                <w:left w:val="nil"/>
                <w:bottom w:val="nil"/>
                <w:right w:val="nil"/>
                <w:between w:val="nil"/>
              </w:pBdr>
              <w:jc w:val="center"/>
              <w:rPr>
                <w:color w:val="000000"/>
                <w:sz w:val="24"/>
                <w:szCs w:val="24"/>
              </w:rPr>
            </w:pPr>
            <w:r w:rsidRPr="00D22511">
              <w:rPr>
                <w:color w:val="000000"/>
                <w:sz w:val="24"/>
                <w:szCs w:val="24"/>
              </w:rPr>
              <w:t>Задание</w:t>
            </w:r>
          </w:p>
          <w:p w14:paraId="70EABC65" w14:textId="77777777" w:rsidR="004D094E" w:rsidRPr="00D22511" w:rsidRDefault="004D094E" w:rsidP="004D094E">
            <w:pPr>
              <w:pBdr>
                <w:top w:val="nil"/>
                <w:left w:val="nil"/>
                <w:bottom w:val="nil"/>
                <w:right w:val="nil"/>
                <w:between w:val="nil"/>
              </w:pBdr>
              <w:jc w:val="both"/>
              <w:rPr>
                <w:color w:val="000000"/>
                <w:sz w:val="24"/>
                <w:szCs w:val="24"/>
              </w:rPr>
            </w:pPr>
            <w:r w:rsidRPr="00D22511">
              <w:rPr>
                <w:color w:val="000000"/>
                <w:sz w:val="24"/>
                <w:szCs w:val="24"/>
              </w:rPr>
              <w:t xml:space="preserve">В каждой упаковке товара имеется одна из трех наклеек: красная, синяя или зеленая. Найти математическое ожидание числа купленных упаковок: </w:t>
            </w:r>
          </w:p>
          <w:p w14:paraId="784A54BE" w14:textId="77777777" w:rsidR="004D094E" w:rsidRPr="00D22511" w:rsidRDefault="004D094E" w:rsidP="004D094E">
            <w:pPr>
              <w:pBdr>
                <w:top w:val="nil"/>
                <w:left w:val="nil"/>
                <w:bottom w:val="nil"/>
                <w:right w:val="nil"/>
                <w:between w:val="nil"/>
              </w:pBdr>
              <w:jc w:val="both"/>
              <w:rPr>
                <w:color w:val="000000"/>
                <w:sz w:val="24"/>
                <w:szCs w:val="24"/>
              </w:rPr>
            </w:pPr>
            <w:r w:rsidRPr="00D22511">
              <w:rPr>
                <w:color w:val="000000"/>
                <w:sz w:val="24"/>
                <w:szCs w:val="24"/>
              </w:rPr>
              <w:t xml:space="preserve">а) для получения наклейки красного цвета; </w:t>
            </w:r>
          </w:p>
          <w:p w14:paraId="56A1E626" w14:textId="77777777" w:rsidR="004D094E" w:rsidRPr="00D22511" w:rsidRDefault="004D094E" w:rsidP="004D094E">
            <w:pPr>
              <w:pBdr>
                <w:top w:val="nil"/>
                <w:left w:val="nil"/>
                <w:bottom w:val="nil"/>
                <w:right w:val="nil"/>
                <w:between w:val="nil"/>
              </w:pBdr>
              <w:jc w:val="both"/>
              <w:rPr>
                <w:color w:val="000000"/>
                <w:sz w:val="24"/>
                <w:szCs w:val="24"/>
              </w:rPr>
            </w:pPr>
            <w:r w:rsidRPr="00D22511">
              <w:rPr>
                <w:color w:val="000000"/>
                <w:sz w:val="24"/>
                <w:szCs w:val="24"/>
              </w:rPr>
              <w:t xml:space="preserve">б) для получения наклеек всех цветов в заранее определенном порядке; </w:t>
            </w:r>
          </w:p>
          <w:p w14:paraId="19211D30" w14:textId="05C3126C" w:rsidR="00987616" w:rsidRDefault="004D094E" w:rsidP="004D094E">
            <w:pPr>
              <w:pBdr>
                <w:top w:val="nil"/>
                <w:left w:val="nil"/>
                <w:bottom w:val="nil"/>
                <w:right w:val="nil"/>
                <w:between w:val="nil"/>
              </w:pBdr>
              <w:jc w:val="both"/>
              <w:rPr>
                <w:color w:val="000000"/>
                <w:sz w:val="24"/>
                <w:szCs w:val="24"/>
              </w:rPr>
            </w:pPr>
            <w:r w:rsidRPr="00D22511">
              <w:rPr>
                <w:color w:val="000000"/>
                <w:sz w:val="24"/>
                <w:szCs w:val="24"/>
              </w:rPr>
              <w:t>в) для получения наклеек всех цветов в произвольном порядке.</w:t>
            </w:r>
          </w:p>
        </w:tc>
      </w:tr>
      <w:tr w:rsidR="009C10DC" w:rsidRPr="004A6341" w14:paraId="15E4FC6A" w14:textId="77777777" w:rsidTr="00222957">
        <w:tc>
          <w:tcPr>
            <w:tcW w:w="1986" w:type="dxa"/>
            <w:tcBorders>
              <w:top w:val="single" w:sz="4" w:space="0" w:color="000000"/>
              <w:left w:val="single" w:sz="4" w:space="0" w:color="000000"/>
              <w:bottom w:val="single" w:sz="4" w:space="0" w:color="000000"/>
              <w:right w:val="single" w:sz="4" w:space="0" w:color="000000"/>
            </w:tcBorders>
          </w:tcPr>
          <w:p w14:paraId="53C668EA" w14:textId="19E35889" w:rsidR="009C10DC" w:rsidRPr="00C14590" w:rsidRDefault="009C10DC" w:rsidP="009C10DC">
            <w:pPr>
              <w:widowControl w:val="0"/>
              <w:pBdr>
                <w:top w:val="nil"/>
                <w:left w:val="nil"/>
                <w:bottom w:val="nil"/>
                <w:right w:val="nil"/>
                <w:between w:val="nil"/>
              </w:pBdr>
              <w:rPr>
                <w:color w:val="000000"/>
                <w:sz w:val="24"/>
                <w:szCs w:val="24"/>
              </w:rPr>
            </w:pPr>
            <w:r>
              <w:rPr>
                <w:color w:val="000000"/>
                <w:sz w:val="24"/>
                <w:szCs w:val="24"/>
              </w:rPr>
              <w:lastRenderedPageBreak/>
              <w:t>ПКН-</w:t>
            </w:r>
            <w:r w:rsidRPr="00C14590">
              <w:rPr>
                <w:color w:val="000000"/>
                <w:sz w:val="24"/>
                <w:szCs w:val="24"/>
              </w:rPr>
              <w:t>3</w:t>
            </w:r>
          </w:p>
          <w:p w14:paraId="20EA9F9E" w14:textId="642753CA" w:rsidR="009C10DC" w:rsidRDefault="009C10DC" w:rsidP="009C10DC">
            <w:pPr>
              <w:widowControl w:val="0"/>
              <w:pBdr>
                <w:top w:val="nil"/>
                <w:left w:val="nil"/>
                <w:bottom w:val="nil"/>
                <w:right w:val="nil"/>
                <w:between w:val="nil"/>
              </w:pBdr>
              <w:rPr>
                <w:color w:val="000000"/>
                <w:sz w:val="24"/>
                <w:szCs w:val="24"/>
              </w:rPr>
            </w:pPr>
            <w:r w:rsidRPr="007C0978">
              <w:rPr>
                <w:color w:val="000000"/>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126" w:type="dxa"/>
            <w:tcBorders>
              <w:top w:val="single" w:sz="4" w:space="0" w:color="000000"/>
              <w:left w:val="single" w:sz="4" w:space="0" w:color="000000"/>
              <w:bottom w:val="single" w:sz="4" w:space="0" w:color="000000"/>
              <w:right w:val="single" w:sz="4" w:space="0" w:color="000000"/>
            </w:tcBorders>
          </w:tcPr>
          <w:p w14:paraId="72845737" w14:textId="77777777" w:rsidR="009C10DC" w:rsidRPr="007C0978" w:rsidRDefault="009C10DC" w:rsidP="009C10DC">
            <w:pPr>
              <w:jc w:val="both"/>
              <w:rPr>
                <w:sz w:val="24"/>
                <w:szCs w:val="24"/>
              </w:rPr>
            </w:pPr>
            <w:r w:rsidRPr="007C0978">
              <w:rPr>
                <w:sz w:val="24"/>
                <w:szCs w:val="24"/>
              </w:rPr>
              <w:t>1. Проводит сбор, обработку и статистический анализ данных для решения финансово-экономических задач.</w:t>
            </w:r>
          </w:p>
          <w:p w14:paraId="12B71D0B" w14:textId="77777777" w:rsidR="00806CC6" w:rsidRDefault="00806CC6" w:rsidP="009C10DC">
            <w:pPr>
              <w:jc w:val="both"/>
              <w:rPr>
                <w:sz w:val="24"/>
                <w:szCs w:val="24"/>
              </w:rPr>
            </w:pPr>
          </w:p>
          <w:p w14:paraId="15ABAE47" w14:textId="77777777" w:rsidR="00806CC6" w:rsidRDefault="00806CC6" w:rsidP="009C10DC">
            <w:pPr>
              <w:jc w:val="both"/>
              <w:rPr>
                <w:sz w:val="24"/>
                <w:szCs w:val="24"/>
              </w:rPr>
            </w:pPr>
          </w:p>
          <w:p w14:paraId="01C29EF4" w14:textId="77777777" w:rsidR="00806CC6" w:rsidRDefault="00806CC6" w:rsidP="009C10DC">
            <w:pPr>
              <w:jc w:val="both"/>
              <w:rPr>
                <w:sz w:val="24"/>
                <w:szCs w:val="24"/>
              </w:rPr>
            </w:pPr>
          </w:p>
          <w:p w14:paraId="3F0D0C5E" w14:textId="77777777" w:rsidR="00806CC6" w:rsidRDefault="00806CC6" w:rsidP="009C10DC">
            <w:pPr>
              <w:jc w:val="both"/>
              <w:rPr>
                <w:sz w:val="24"/>
                <w:szCs w:val="24"/>
              </w:rPr>
            </w:pPr>
          </w:p>
          <w:p w14:paraId="074B8038" w14:textId="77777777" w:rsidR="00806CC6" w:rsidRDefault="00806CC6" w:rsidP="009C10DC">
            <w:pPr>
              <w:jc w:val="both"/>
              <w:rPr>
                <w:sz w:val="24"/>
                <w:szCs w:val="24"/>
              </w:rPr>
            </w:pPr>
          </w:p>
          <w:p w14:paraId="0C771469" w14:textId="77777777" w:rsidR="00806CC6" w:rsidRDefault="00806CC6" w:rsidP="009C10DC">
            <w:pPr>
              <w:jc w:val="both"/>
              <w:rPr>
                <w:sz w:val="24"/>
                <w:szCs w:val="24"/>
              </w:rPr>
            </w:pPr>
          </w:p>
          <w:p w14:paraId="4D9A1C66" w14:textId="77777777" w:rsidR="00806CC6" w:rsidRDefault="00806CC6" w:rsidP="009C10DC">
            <w:pPr>
              <w:jc w:val="both"/>
              <w:rPr>
                <w:sz w:val="24"/>
                <w:szCs w:val="24"/>
              </w:rPr>
            </w:pPr>
          </w:p>
          <w:p w14:paraId="3836CED9" w14:textId="77777777" w:rsidR="00806CC6" w:rsidRDefault="00806CC6" w:rsidP="009C10DC">
            <w:pPr>
              <w:jc w:val="both"/>
              <w:rPr>
                <w:sz w:val="24"/>
                <w:szCs w:val="24"/>
              </w:rPr>
            </w:pPr>
          </w:p>
          <w:p w14:paraId="03236B9B" w14:textId="77777777" w:rsidR="00806CC6" w:rsidRDefault="00806CC6" w:rsidP="009C10DC">
            <w:pPr>
              <w:jc w:val="both"/>
              <w:rPr>
                <w:sz w:val="24"/>
                <w:szCs w:val="24"/>
              </w:rPr>
            </w:pPr>
          </w:p>
          <w:p w14:paraId="3F92BCEB" w14:textId="01211651" w:rsidR="00806CC6" w:rsidRDefault="00806CC6" w:rsidP="009C10DC">
            <w:pPr>
              <w:jc w:val="both"/>
              <w:rPr>
                <w:sz w:val="24"/>
                <w:szCs w:val="24"/>
              </w:rPr>
            </w:pPr>
          </w:p>
          <w:p w14:paraId="6D61DA72" w14:textId="77777777" w:rsidR="00F93BA0" w:rsidRDefault="00F93BA0" w:rsidP="009C10DC">
            <w:pPr>
              <w:jc w:val="both"/>
              <w:rPr>
                <w:sz w:val="24"/>
                <w:szCs w:val="24"/>
              </w:rPr>
            </w:pPr>
          </w:p>
          <w:p w14:paraId="1E18BB18" w14:textId="77777777" w:rsidR="00806CC6" w:rsidRDefault="00806CC6" w:rsidP="009C10DC">
            <w:pPr>
              <w:jc w:val="both"/>
              <w:rPr>
                <w:sz w:val="24"/>
                <w:szCs w:val="24"/>
              </w:rPr>
            </w:pPr>
          </w:p>
          <w:p w14:paraId="533B3D14" w14:textId="4ABE681E" w:rsidR="00806CC6" w:rsidRDefault="009C10DC" w:rsidP="009C10DC">
            <w:pPr>
              <w:jc w:val="both"/>
              <w:rPr>
                <w:sz w:val="24"/>
                <w:szCs w:val="24"/>
              </w:rPr>
            </w:pPr>
            <w:r w:rsidRPr="007C0978">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5D911D8" w14:textId="77777777" w:rsidR="00806CC6" w:rsidRDefault="00806CC6" w:rsidP="009C10DC">
            <w:pPr>
              <w:jc w:val="both"/>
              <w:rPr>
                <w:sz w:val="24"/>
                <w:szCs w:val="24"/>
              </w:rPr>
            </w:pPr>
          </w:p>
          <w:p w14:paraId="257D6D95" w14:textId="22A317E9" w:rsidR="009C10DC" w:rsidRDefault="009C10DC" w:rsidP="009C10DC">
            <w:pPr>
              <w:jc w:val="both"/>
              <w:rPr>
                <w:sz w:val="24"/>
                <w:szCs w:val="24"/>
              </w:rPr>
            </w:pPr>
            <w:r w:rsidRPr="007C0978">
              <w:rPr>
                <w:sz w:val="24"/>
                <w:szCs w:val="24"/>
              </w:rPr>
              <w:t xml:space="preserve">3. Системно подходит к </w:t>
            </w:r>
            <w:r w:rsidRPr="007C0978">
              <w:rPr>
                <w:sz w:val="24"/>
                <w:szCs w:val="24"/>
              </w:rPr>
              <w:lastRenderedPageBreak/>
              <w:t>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568F6BE4" w14:textId="77777777" w:rsidR="004676A8" w:rsidRDefault="004676A8" w:rsidP="009C10DC">
            <w:pPr>
              <w:jc w:val="both"/>
              <w:rPr>
                <w:sz w:val="24"/>
                <w:szCs w:val="24"/>
              </w:rPr>
            </w:pPr>
          </w:p>
          <w:p w14:paraId="57E1C3D2" w14:textId="77777777" w:rsidR="009C10DC" w:rsidRPr="007C0978" w:rsidRDefault="009C10DC" w:rsidP="009C10DC">
            <w:pPr>
              <w:jc w:val="both"/>
              <w:rPr>
                <w:sz w:val="24"/>
                <w:szCs w:val="24"/>
              </w:rPr>
            </w:pPr>
          </w:p>
          <w:p w14:paraId="5FB208C3" w14:textId="77777777" w:rsidR="00806CC6" w:rsidRDefault="00806CC6" w:rsidP="009C10DC">
            <w:pPr>
              <w:widowControl w:val="0"/>
              <w:pBdr>
                <w:top w:val="nil"/>
                <w:left w:val="nil"/>
                <w:bottom w:val="nil"/>
                <w:right w:val="nil"/>
                <w:between w:val="nil"/>
              </w:pBdr>
              <w:tabs>
                <w:tab w:val="left" w:pos="540"/>
              </w:tabs>
              <w:jc w:val="both"/>
              <w:rPr>
                <w:sz w:val="24"/>
                <w:szCs w:val="24"/>
              </w:rPr>
            </w:pPr>
          </w:p>
          <w:p w14:paraId="46ED874A" w14:textId="77777777" w:rsidR="00806CC6" w:rsidRDefault="00806CC6" w:rsidP="009C10DC">
            <w:pPr>
              <w:widowControl w:val="0"/>
              <w:pBdr>
                <w:top w:val="nil"/>
                <w:left w:val="nil"/>
                <w:bottom w:val="nil"/>
                <w:right w:val="nil"/>
                <w:between w:val="nil"/>
              </w:pBdr>
              <w:tabs>
                <w:tab w:val="left" w:pos="540"/>
              </w:tabs>
              <w:jc w:val="both"/>
              <w:rPr>
                <w:sz w:val="24"/>
                <w:szCs w:val="24"/>
              </w:rPr>
            </w:pPr>
          </w:p>
          <w:p w14:paraId="275DB559" w14:textId="77777777" w:rsidR="004676A8" w:rsidRDefault="004676A8" w:rsidP="009C10DC">
            <w:pPr>
              <w:widowControl w:val="0"/>
              <w:pBdr>
                <w:top w:val="nil"/>
                <w:left w:val="nil"/>
                <w:bottom w:val="nil"/>
                <w:right w:val="nil"/>
                <w:between w:val="nil"/>
              </w:pBdr>
              <w:tabs>
                <w:tab w:val="left" w:pos="540"/>
              </w:tabs>
              <w:jc w:val="both"/>
              <w:rPr>
                <w:sz w:val="24"/>
                <w:szCs w:val="24"/>
              </w:rPr>
            </w:pPr>
          </w:p>
          <w:p w14:paraId="7547A08E" w14:textId="77777777" w:rsidR="004676A8" w:rsidRDefault="004676A8" w:rsidP="009C10DC">
            <w:pPr>
              <w:widowControl w:val="0"/>
              <w:pBdr>
                <w:top w:val="nil"/>
                <w:left w:val="nil"/>
                <w:bottom w:val="nil"/>
                <w:right w:val="nil"/>
                <w:between w:val="nil"/>
              </w:pBdr>
              <w:tabs>
                <w:tab w:val="left" w:pos="540"/>
              </w:tabs>
              <w:jc w:val="both"/>
              <w:rPr>
                <w:sz w:val="24"/>
                <w:szCs w:val="24"/>
              </w:rPr>
            </w:pPr>
          </w:p>
          <w:p w14:paraId="6254CFD6" w14:textId="77777777" w:rsidR="004676A8" w:rsidRDefault="004676A8" w:rsidP="009C10DC">
            <w:pPr>
              <w:widowControl w:val="0"/>
              <w:pBdr>
                <w:top w:val="nil"/>
                <w:left w:val="nil"/>
                <w:bottom w:val="nil"/>
                <w:right w:val="nil"/>
                <w:between w:val="nil"/>
              </w:pBdr>
              <w:tabs>
                <w:tab w:val="left" w:pos="540"/>
              </w:tabs>
              <w:jc w:val="both"/>
              <w:rPr>
                <w:sz w:val="24"/>
                <w:szCs w:val="24"/>
              </w:rPr>
            </w:pPr>
          </w:p>
          <w:p w14:paraId="6AF346F1" w14:textId="77777777" w:rsidR="004676A8" w:rsidRDefault="004676A8" w:rsidP="009C10DC">
            <w:pPr>
              <w:widowControl w:val="0"/>
              <w:pBdr>
                <w:top w:val="nil"/>
                <w:left w:val="nil"/>
                <w:bottom w:val="nil"/>
                <w:right w:val="nil"/>
                <w:between w:val="nil"/>
              </w:pBdr>
              <w:tabs>
                <w:tab w:val="left" w:pos="540"/>
              </w:tabs>
              <w:jc w:val="both"/>
              <w:rPr>
                <w:sz w:val="24"/>
                <w:szCs w:val="24"/>
              </w:rPr>
            </w:pPr>
          </w:p>
          <w:p w14:paraId="10648674" w14:textId="77777777" w:rsidR="004676A8" w:rsidRDefault="004676A8" w:rsidP="009C10DC">
            <w:pPr>
              <w:widowControl w:val="0"/>
              <w:pBdr>
                <w:top w:val="nil"/>
                <w:left w:val="nil"/>
                <w:bottom w:val="nil"/>
                <w:right w:val="nil"/>
                <w:between w:val="nil"/>
              </w:pBdr>
              <w:tabs>
                <w:tab w:val="left" w:pos="540"/>
              </w:tabs>
              <w:jc w:val="both"/>
              <w:rPr>
                <w:sz w:val="24"/>
                <w:szCs w:val="24"/>
              </w:rPr>
            </w:pPr>
          </w:p>
          <w:p w14:paraId="7B17010F" w14:textId="77777777" w:rsidR="004676A8" w:rsidRDefault="004676A8" w:rsidP="009C10DC">
            <w:pPr>
              <w:widowControl w:val="0"/>
              <w:pBdr>
                <w:top w:val="nil"/>
                <w:left w:val="nil"/>
                <w:bottom w:val="nil"/>
                <w:right w:val="nil"/>
                <w:between w:val="nil"/>
              </w:pBdr>
              <w:tabs>
                <w:tab w:val="left" w:pos="540"/>
              </w:tabs>
              <w:jc w:val="both"/>
              <w:rPr>
                <w:sz w:val="24"/>
                <w:szCs w:val="24"/>
              </w:rPr>
            </w:pPr>
          </w:p>
          <w:p w14:paraId="02B1299A" w14:textId="77777777" w:rsidR="009D17AA" w:rsidRDefault="009D17AA" w:rsidP="009C10DC">
            <w:pPr>
              <w:widowControl w:val="0"/>
              <w:pBdr>
                <w:top w:val="nil"/>
                <w:left w:val="nil"/>
                <w:bottom w:val="nil"/>
                <w:right w:val="nil"/>
                <w:between w:val="nil"/>
              </w:pBdr>
              <w:tabs>
                <w:tab w:val="left" w:pos="540"/>
              </w:tabs>
              <w:jc w:val="both"/>
              <w:rPr>
                <w:sz w:val="24"/>
                <w:szCs w:val="24"/>
              </w:rPr>
            </w:pPr>
          </w:p>
          <w:p w14:paraId="63FA4524" w14:textId="628E2869" w:rsidR="009C10DC" w:rsidRDefault="009C10DC" w:rsidP="009C10DC">
            <w:pPr>
              <w:widowControl w:val="0"/>
              <w:pBdr>
                <w:top w:val="nil"/>
                <w:left w:val="nil"/>
                <w:bottom w:val="nil"/>
                <w:right w:val="nil"/>
                <w:between w:val="nil"/>
              </w:pBdr>
              <w:tabs>
                <w:tab w:val="left" w:pos="540"/>
              </w:tabs>
              <w:jc w:val="both"/>
              <w:rPr>
                <w:color w:val="000000"/>
                <w:sz w:val="24"/>
                <w:szCs w:val="24"/>
              </w:rPr>
            </w:pPr>
            <w:r w:rsidRPr="007C0978">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376" w:type="dxa"/>
            <w:tcBorders>
              <w:top w:val="single" w:sz="4" w:space="0" w:color="000000"/>
              <w:left w:val="single" w:sz="4" w:space="0" w:color="000000"/>
              <w:bottom w:val="single" w:sz="4" w:space="0" w:color="000000"/>
              <w:right w:val="single" w:sz="4" w:space="0" w:color="000000"/>
            </w:tcBorders>
          </w:tcPr>
          <w:p w14:paraId="66980D84" w14:textId="77777777" w:rsidR="004676A8" w:rsidRDefault="009C10DC" w:rsidP="009C10D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lang w:eastAsia="ja-JP"/>
              </w:rPr>
              <w:lastRenderedPageBreak/>
              <w:t xml:space="preserve">Знать: </w:t>
            </w:r>
            <w:r w:rsidR="004676A8" w:rsidRPr="00D22511">
              <w:rPr>
                <w:color w:val="000000"/>
                <w:sz w:val="24"/>
                <w:szCs w:val="24"/>
              </w:rPr>
              <w:t>особенности основных методов статистического анализа данных.</w:t>
            </w:r>
          </w:p>
          <w:p w14:paraId="4725E5AD" w14:textId="77777777" w:rsidR="004676A8" w:rsidRDefault="004676A8" w:rsidP="009C10DC">
            <w:pPr>
              <w:widowControl w:val="0"/>
              <w:pBdr>
                <w:top w:val="nil"/>
                <w:left w:val="nil"/>
                <w:bottom w:val="nil"/>
                <w:right w:val="nil"/>
                <w:between w:val="nil"/>
              </w:pBdr>
              <w:tabs>
                <w:tab w:val="left" w:pos="540"/>
              </w:tabs>
              <w:jc w:val="both"/>
              <w:rPr>
                <w:color w:val="000000"/>
                <w:sz w:val="24"/>
                <w:szCs w:val="24"/>
              </w:rPr>
            </w:pPr>
          </w:p>
          <w:p w14:paraId="6D24F914" w14:textId="77777777" w:rsidR="004676A8" w:rsidRDefault="004676A8" w:rsidP="009C10DC">
            <w:pPr>
              <w:widowControl w:val="0"/>
              <w:pBdr>
                <w:top w:val="nil"/>
                <w:left w:val="nil"/>
                <w:bottom w:val="nil"/>
                <w:right w:val="nil"/>
                <w:between w:val="nil"/>
              </w:pBdr>
              <w:tabs>
                <w:tab w:val="left" w:pos="540"/>
              </w:tabs>
              <w:jc w:val="both"/>
              <w:rPr>
                <w:color w:val="000000"/>
                <w:sz w:val="24"/>
                <w:szCs w:val="24"/>
              </w:rPr>
            </w:pPr>
          </w:p>
          <w:p w14:paraId="04EAB5EE" w14:textId="4F7C1756"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r w:rsidRPr="00430CDF">
              <w:rPr>
                <w:b/>
                <w:bCs/>
                <w:color w:val="000000"/>
                <w:sz w:val="24"/>
                <w:szCs w:val="24"/>
                <w:lang w:eastAsia="ja-JP"/>
              </w:rPr>
              <w:t xml:space="preserve">Уметь: </w:t>
            </w:r>
            <w:r w:rsidRPr="00430CDF">
              <w:rPr>
                <w:color w:val="000000"/>
                <w:sz w:val="24"/>
                <w:szCs w:val="24"/>
                <w:lang w:eastAsia="ja-JP"/>
              </w:rPr>
              <w:t>проводить статистический анализ для решения финансово-экономических задач.</w:t>
            </w:r>
          </w:p>
          <w:p w14:paraId="3B5231AB" w14:textId="77777777"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p>
          <w:p w14:paraId="5E742A2C"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15CF1C1D"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6318FF38"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1D0DB7CF"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72630C8F"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24E6B85E" w14:textId="3618605D" w:rsidR="004676A8" w:rsidRDefault="004676A8" w:rsidP="009C10DC">
            <w:pPr>
              <w:widowControl w:val="0"/>
              <w:pBdr>
                <w:top w:val="nil"/>
                <w:left w:val="nil"/>
                <w:bottom w:val="nil"/>
                <w:right w:val="nil"/>
                <w:between w:val="nil"/>
              </w:pBdr>
              <w:tabs>
                <w:tab w:val="left" w:pos="540"/>
              </w:tabs>
              <w:jc w:val="both"/>
              <w:rPr>
                <w:b/>
                <w:bCs/>
                <w:color w:val="000000"/>
                <w:sz w:val="24"/>
                <w:szCs w:val="24"/>
                <w:lang w:eastAsia="ja-JP"/>
              </w:rPr>
            </w:pPr>
          </w:p>
          <w:p w14:paraId="6035A3EE" w14:textId="77777777" w:rsidR="00F93BA0" w:rsidRDefault="00F93BA0" w:rsidP="009C10DC">
            <w:pPr>
              <w:widowControl w:val="0"/>
              <w:pBdr>
                <w:top w:val="nil"/>
                <w:left w:val="nil"/>
                <w:bottom w:val="nil"/>
                <w:right w:val="nil"/>
                <w:between w:val="nil"/>
              </w:pBdr>
              <w:tabs>
                <w:tab w:val="left" w:pos="540"/>
              </w:tabs>
              <w:jc w:val="both"/>
              <w:rPr>
                <w:b/>
                <w:bCs/>
                <w:color w:val="000000"/>
                <w:sz w:val="24"/>
                <w:szCs w:val="24"/>
                <w:lang w:eastAsia="ja-JP"/>
              </w:rPr>
            </w:pPr>
          </w:p>
          <w:p w14:paraId="02960689" w14:textId="4771E66B" w:rsidR="00806CC6" w:rsidRDefault="009C10DC" w:rsidP="009C10DC">
            <w:pPr>
              <w:widowControl w:val="0"/>
              <w:pBdr>
                <w:top w:val="nil"/>
                <w:left w:val="nil"/>
                <w:bottom w:val="nil"/>
                <w:right w:val="nil"/>
                <w:between w:val="nil"/>
              </w:pBdr>
              <w:tabs>
                <w:tab w:val="left" w:pos="540"/>
              </w:tabs>
              <w:jc w:val="both"/>
              <w:rPr>
                <w:b/>
                <w:bCs/>
                <w:color w:val="000000"/>
                <w:sz w:val="24"/>
                <w:szCs w:val="24"/>
                <w:lang w:eastAsia="ja-JP"/>
              </w:rPr>
            </w:pPr>
            <w:r w:rsidRPr="00430CDF">
              <w:rPr>
                <w:b/>
                <w:bCs/>
                <w:color w:val="000000"/>
                <w:sz w:val="24"/>
                <w:szCs w:val="24"/>
                <w:lang w:eastAsia="ja-JP"/>
              </w:rPr>
              <w:t xml:space="preserve">Знать: </w:t>
            </w:r>
            <w:r w:rsidR="004676A8" w:rsidRPr="00D22511">
              <w:rPr>
                <w:color w:val="000000"/>
                <w:sz w:val="24"/>
                <w:szCs w:val="24"/>
              </w:rPr>
              <w:t>понятие экономико-математической модели.</w:t>
            </w:r>
          </w:p>
          <w:p w14:paraId="7FF96FF9" w14:textId="0360DF95"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r w:rsidRPr="00994C2F">
              <w:rPr>
                <w:b/>
                <w:bCs/>
                <w:color w:val="000000"/>
                <w:sz w:val="24"/>
                <w:szCs w:val="24"/>
                <w:lang w:eastAsia="ja-JP"/>
              </w:rPr>
              <w:t xml:space="preserve">Уметь: </w:t>
            </w:r>
            <w:r w:rsidR="004676A8" w:rsidRPr="00D22511">
              <w:rPr>
                <w:color w:val="000000"/>
                <w:sz w:val="24"/>
                <w:szCs w:val="24"/>
              </w:rPr>
              <w:t>применять математические модели для решения финансово-экономических задач.</w:t>
            </w:r>
          </w:p>
          <w:p w14:paraId="1F49A8FB" w14:textId="77777777"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p>
          <w:p w14:paraId="669EA235" w14:textId="27341133" w:rsidR="00806CC6" w:rsidRDefault="009C10DC" w:rsidP="009C10DC">
            <w:pPr>
              <w:widowControl w:val="0"/>
              <w:pBdr>
                <w:top w:val="nil"/>
                <w:left w:val="nil"/>
                <w:bottom w:val="nil"/>
                <w:right w:val="nil"/>
                <w:between w:val="nil"/>
              </w:pBdr>
              <w:tabs>
                <w:tab w:val="left" w:pos="540"/>
              </w:tabs>
              <w:jc w:val="both"/>
              <w:rPr>
                <w:b/>
                <w:bCs/>
                <w:color w:val="000000"/>
                <w:sz w:val="24"/>
                <w:szCs w:val="24"/>
                <w:lang w:eastAsia="ja-JP"/>
              </w:rPr>
            </w:pPr>
            <w:r w:rsidRPr="00994C2F">
              <w:rPr>
                <w:b/>
                <w:bCs/>
                <w:color w:val="000000"/>
                <w:sz w:val="24"/>
                <w:szCs w:val="24"/>
                <w:lang w:eastAsia="ja-JP"/>
              </w:rPr>
              <w:t xml:space="preserve">Знать: </w:t>
            </w:r>
            <w:r w:rsidR="004676A8" w:rsidRPr="00D22511">
              <w:rPr>
                <w:color w:val="000000"/>
                <w:sz w:val="24"/>
                <w:szCs w:val="24"/>
              </w:rPr>
              <w:t xml:space="preserve">основные методы </w:t>
            </w:r>
            <w:r w:rsidR="004676A8" w:rsidRPr="00D22511">
              <w:rPr>
                <w:color w:val="000000"/>
                <w:sz w:val="24"/>
                <w:szCs w:val="24"/>
              </w:rPr>
              <w:lastRenderedPageBreak/>
              <w:t>статистического анализа данных.</w:t>
            </w:r>
          </w:p>
          <w:p w14:paraId="75582487" w14:textId="2E8B17D4"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r w:rsidRPr="00994C2F">
              <w:rPr>
                <w:b/>
                <w:bCs/>
                <w:color w:val="000000"/>
                <w:sz w:val="24"/>
                <w:szCs w:val="24"/>
                <w:lang w:eastAsia="ja-JP"/>
              </w:rPr>
              <w:t xml:space="preserve">Уметь: </w:t>
            </w:r>
            <w:r w:rsidR="004676A8" w:rsidRPr="00D22511">
              <w:rPr>
                <w:color w:val="000000"/>
                <w:sz w:val="24"/>
                <w:szCs w:val="24"/>
              </w:rPr>
              <w:t xml:space="preserve">использовать методы статистического анализа данных </w:t>
            </w:r>
            <w:r w:rsidR="004676A8" w:rsidRPr="00D22511">
              <w:rPr>
                <w:sz w:val="24"/>
                <w:szCs w:val="24"/>
              </w:rPr>
              <w:t>для решения конкретных финансово-экономических задач в профессиональной области.</w:t>
            </w:r>
          </w:p>
          <w:p w14:paraId="517E371E" w14:textId="77777777"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p>
          <w:p w14:paraId="56A44C00" w14:textId="77777777" w:rsidR="004676A8" w:rsidRDefault="004676A8" w:rsidP="009C10DC">
            <w:pPr>
              <w:widowControl w:val="0"/>
              <w:pBdr>
                <w:top w:val="nil"/>
                <w:left w:val="nil"/>
                <w:bottom w:val="nil"/>
                <w:right w:val="nil"/>
                <w:between w:val="nil"/>
              </w:pBdr>
              <w:tabs>
                <w:tab w:val="left" w:pos="540"/>
              </w:tabs>
              <w:jc w:val="both"/>
              <w:rPr>
                <w:b/>
                <w:bCs/>
                <w:color w:val="000000"/>
                <w:sz w:val="24"/>
                <w:szCs w:val="24"/>
                <w:lang w:eastAsia="ja-JP"/>
              </w:rPr>
            </w:pPr>
          </w:p>
          <w:p w14:paraId="605451D1" w14:textId="77777777" w:rsidR="004676A8" w:rsidRDefault="004676A8" w:rsidP="009C10DC">
            <w:pPr>
              <w:widowControl w:val="0"/>
              <w:pBdr>
                <w:top w:val="nil"/>
                <w:left w:val="nil"/>
                <w:bottom w:val="nil"/>
                <w:right w:val="nil"/>
                <w:between w:val="nil"/>
              </w:pBdr>
              <w:tabs>
                <w:tab w:val="left" w:pos="540"/>
              </w:tabs>
              <w:jc w:val="both"/>
              <w:rPr>
                <w:b/>
                <w:bCs/>
                <w:color w:val="000000"/>
                <w:sz w:val="24"/>
                <w:szCs w:val="24"/>
                <w:lang w:eastAsia="ja-JP"/>
              </w:rPr>
            </w:pPr>
          </w:p>
          <w:p w14:paraId="5B13D7CD" w14:textId="77777777" w:rsidR="004676A8" w:rsidRDefault="004676A8" w:rsidP="009C10DC">
            <w:pPr>
              <w:widowControl w:val="0"/>
              <w:pBdr>
                <w:top w:val="nil"/>
                <w:left w:val="nil"/>
                <w:bottom w:val="nil"/>
                <w:right w:val="nil"/>
                <w:between w:val="nil"/>
              </w:pBdr>
              <w:tabs>
                <w:tab w:val="left" w:pos="540"/>
              </w:tabs>
              <w:jc w:val="both"/>
              <w:rPr>
                <w:b/>
                <w:bCs/>
                <w:color w:val="000000"/>
                <w:sz w:val="24"/>
                <w:szCs w:val="24"/>
                <w:lang w:eastAsia="ja-JP"/>
              </w:rPr>
            </w:pPr>
          </w:p>
          <w:p w14:paraId="078DB232" w14:textId="77777777" w:rsidR="004676A8" w:rsidRDefault="004676A8" w:rsidP="009C10DC">
            <w:pPr>
              <w:widowControl w:val="0"/>
              <w:pBdr>
                <w:top w:val="nil"/>
                <w:left w:val="nil"/>
                <w:bottom w:val="nil"/>
                <w:right w:val="nil"/>
                <w:between w:val="nil"/>
              </w:pBdr>
              <w:tabs>
                <w:tab w:val="left" w:pos="540"/>
              </w:tabs>
              <w:jc w:val="both"/>
              <w:rPr>
                <w:b/>
                <w:bCs/>
                <w:color w:val="000000"/>
                <w:sz w:val="24"/>
                <w:szCs w:val="24"/>
                <w:lang w:eastAsia="ja-JP"/>
              </w:rPr>
            </w:pPr>
          </w:p>
          <w:p w14:paraId="4C62D21C" w14:textId="77777777" w:rsidR="004676A8" w:rsidRDefault="004676A8" w:rsidP="009C10DC">
            <w:pPr>
              <w:widowControl w:val="0"/>
              <w:pBdr>
                <w:top w:val="nil"/>
                <w:left w:val="nil"/>
                <w:bottom w:val="nil"/>
                <w:right w:val="nil"/>
                <w:between w:val="nil"/>
              </w:pBdr>
              <w:tabs>
                <w:tab w:val="left" w:pos="540"/>
              </w:tabs>
              <w:jc w:val="both"/>
              <w:rPr>
                <w:b/>
                <w:bCs/>
                <w:color w:val="000000"/>
                <w:sz w:val="24"/>
                <w:szCs w:val="24"/>
                <w:lang w:eastAsia="ja-JP"/>
              </w:rPr>
            </w:pPr>
          </w:p>
          <w:p w14:paraId="12855B56" w14:textId="77777777" w:rsidR="004676A8" w:rsidRDefault="004676A8" w:rsidP="009C10DC">
            <w:pPr>
              <w:widowControl w:val="0"/>
              <w:pBdr>
                <w:top w:val="nil"/>
                <w:left w:val="nil"/>
                <w:bottom w:val="nil"/>
                <w:right w:val="nil"/>
                <w:between w:val="nil"/>
              </w:pBdr>
              <w:tabs>
                <w:tab w:val="left" w:pos="540"/>
              </w:tabs>
              <w:jc w:val="both"/>
              <w:rPr>
                <w:b/>
                <w:bCs/>
                <w:color w:val="000000"/>
                <w:sz w:val="24"/>
                <w:szCs w:val="24"/>
                <w:lang w:eastAsia="ja-JP"/>
              </w:rPr>
            </w:pPr>
          </w:p>
          <w:p w14:paraId="25E5BB23" w14:textId="77777777" w:rsidR="004676A8" w:rsidRDefault="004676A8" w:rsidP="009C10DC">
            <w:pPr>
              <w:widowControl w:val="0"/>
              <w:pBdr>
                <w:top w:val="nil"/>
                <w:left w:val="nil"/>
                <w:bottom w:val="nil"/>
                <w:right w:val="nil"/>
                <w:between w:val="nil"/>
              </w:pBdr>
              <w:tabs>
                <w:tab w:val="left" w:pos="540"/>
              </w:tabs>
              <w:jc w:val="both"/>
              <w:rPr>
                <w:b/>
                <w:bCs/>
                <w:color w:val="000000"/>
                <w:sz w:val="24"/>
                <w:szCs w:val="24"/>
                <w:lang w:eastAsia="ja-JP"/>
              </w:rPr>
            </w:pPr>
          </w:p>
          <w:p w14:paraId="7C61218E" w14:textId="77777777" w:rsidR="004676A8" w:rsidRDefault="004676A8" w:rsidP="009C10DC">
            <w:pPr>
              <w:widowControl w:val="0"/>
              <w:pBdr>
                <w:top w:val="nil"/>
                <w:left w:val="nil"/>
                <w:bottom w:val="nil"/>
                <w:right w:val="nil"/>
                <w:between w:val="nil"/>
              </w:pBdr>
              <w:tabs>
                <w:tab w:val="left" w:pos="540"/>
              </w:tabs>
              <w:jc w:val="both"/>
              <w:rPr>
                <w:b/>
                <w:bCs/>
                <w:color w:val="000000"/>
                <w:sz w:val="24"/>
                <w:szCs w:val="24"/>
                <w:lang w:eastAsia="ja-JP"/>
              </w:rPr>
            </w:pPr>
          </w:p>
          <w:p w14:paraId="093ED157" w14:textId="77777777" w:rsidR="004676A8" w:rsidRDefault="004676A8" w:rsidP="009C10DC">
            <w:pPr>
              <w:widowControl w:val="0"/>
              <w:pBdr>
                <w:top w:val="nil"/>
                <w:left w:val="nil"/>
                <w:bottom w:val="nil"/>
                <w:right w:val="nil"/>
                <w:between w:val="nil"/>
              </w:pBdr>
              <w:tabs>
                <w:tab w:val="left" w:pos="540"/>
              </w:tabs>
              <w:jc w:val="both"/>
              <w:rPr>
                <w:b/>
                <w:bCs/>
                <w:color w:val="000000"/>
                <w:sz w:val="24"/>
                <w:szCs w:val="24"/>
                <w:lang w:eastAsia="ja-JP"/>
              </w:rPr>
            </w:pPr>
          </w:p>
          <w:p w14:paraId="2B08AD48" w14:textId="1B7E6D2B" w:rsidR="009D17AA" w:rsidRDefault="009C10DC" w:rsidP="009C10DC">
            <w:pPr>
              <w:widowControl w:val="0"/>
              <w:pBdr>
                <w:top w:val="nil"/>
                <w:left w:val="nil"/>
                <w:bottom w:val="nil"/>
                <w:right w:val="nil"/>
                <w:between w:val="nil"/>
              </w:pBdr>
              <w:tabs>
                <w:tab w:val="left" w:pos="540"/>
              </w:tabs>
              <w:jc w:val="both"/>
              <w:rPr>
                <w:b/>
                <w:bCs/>
                <w:color w:val="000000"/>
                <w:sz w:val="24"/>
                <w:szCs w:val="24"/>
                <w:lang w:eastAsia="ja-JP"/>
              </w:rPr>
            </w:pPr>
            <w:r w:rsidRPr="00994C2F">
              <w:rPr>
                <w:b/>
                <w:bCs/>
                <w:color w:val="000000"/>
                <w:sz w:val="24"/>
                <w:szCs w:val="24"/>
                <w:lang w:eastAsia="ja-JP"/>
              </w:rPr>
              <w:t xml:space="preserve">Знать: </w:t>
            </w:r>
            <w:r w:rsidR="004676A8" w:rsidRPr="00D22511">
              <w:rPr>
                <w:color w:val="000000"/>
                <w:sz w:val="24"/>
                <w:szCs w:val="24"/>
              </w:rPr>
              <w:t>особенности экономико-математической модели межотраслевого баланса.</w:t>
            </w:r>
          </w:p>
          <w:p w14:paraId="4EECEAED" w14:textId="0F105AEF" w:rsidR="009C10DC" w:rsidRDefault="009C10DC" w:rsidP="009C10DC">
            <w:pPr>
              <w:widowControl w:val="0"/>
              <w:pBdr>
                <w:top w:val="nil"/>
                <w:left w:val="nil"/>
                <w:bottom w:val="nil"/>
                <w:right w:val="nil"/>
                <w:between w:val="nil"/>
              </w:pBdr>
              <w:tabs>
                <w:tab w:val="left" w:pos="540"/>
              </w:tabs>
              <w:jc w:val="both"/>
              <w:rPr>
                <w:b/>
                <w:color w:val="000000"/>
                <w:sz w:val="24"/>
                <w:szCs w:val="24"/>
              </w:rPr>
            </w:pPr>
            <w:r w:rsidRPr="00994C2F">
              <w:rPr>
                <w:b/>
                <w:bCs/>
                <w:color w:val="000000"/>
                <w:sz w:val="24"/>
                <w:szCs w:val="24"/>
                <w:lang w:eastAsia="ja-JP"/>
              </w:rPr>
              <w:t xml:space="preserve">Уметь: </w:t>
            </w:r>
            <w:r w:rsidR="00B369EA" w:rsidRPr="00D22511">
              <w:rPr>
                <w:color w:val="000000"/>
                <w:sz w:val="24"/>
                <w:szCs w:val="24"/>
              </w:rPr>
              <w:t>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w:t>
            </w:r>
          </w:p>
        </w:tc>
        <w:tc>
          <w:tcPr>
            <w:tcW w:w="3765" w:type="dxa"/>
            <w:tcBorders>
              <w:top w:val="single" w:sz="4" w:space="0" w:color="000000"/>
              <w:left w:val="single" w:sz="4" w:space="0" w:color="000000"/>
              <w:bottom w:val="single" w:sz="4" w:space="0" w:color="000000"/>
              <w:right w:val="single" w:sz="4" w:space="0" w:color="000000"/>
            </w:tcBorders>
          </w:tcPr>
          <w:p w14:paraId="1FC1FEAA" w14:textId="4FE26F27" w:rsidR="00806CC6" w:rsidRDefault="00806CC6" w:rsidP="00806CC6">
            <w:pPr>
              <w:pBdr>
                <w:top w:val="nil"/>
                <w:left w:val="nil"/>
                <w:bottom w:val="nil"/>
                <w:right w:val="nil"/>
                <w:between w:val="nil"/>
              </w:pBdr>
              <w:jc w:val="center"/>
              <w:rPr>
                <w:color w:val="000000"/>
                <w:sz w:val="24"/>
                <w:szCs w:val="24"/>
              </w:rPr>
            </w:pPr>
            <w:r>
              <w:rPr>
                <w:color w:val="000000"/>
                <w:sz w:val="24"/>
                <w:szCs w:val="24"/>
              </w:rPr>
              <w:lastRenderedPageBreak/>
              <w:t>Задание</w:t>
            </w:r>
          </w:p>
          <w:p w14:paraId="0FA6B714" w14:textId="77777777" w:rsidR="004676A8" w:rsidRDefault="004676A8" w:rsidP="004676A8">
            <w:pPr>
              <w:pBdr>
                <w:top w:val="nil"/>
                <w:left w:val="nil"/>
                <w:bottom w:val="nil"/>
                <w:right w:val="nil"/>
                <w:between w:val="nil"/>
              </w:pBdr>
              <w:jc w:val="both"/>
              <w:rPr>
                <w:sz w:val="24"/>
                <w:szCs w:val="24"/>
              </w:rPr>
            </w:pPr>
            <w:r w:rsidRPr="00D22511">
              <w:rPr>
                <w:color w:val="000000"/>
                <w:sz w:val="24"/>
                <w:szCs w:val="24"/>
              </w:rPr>
              <w:t xml:space="preserve">Проведите сравнительный анализ основных методов статистического анализа данных </w:t>
            </w:r>
            <w:r w:rsidRPr="00D22511">
              <w:rPr>
                <w:sz w:val="24"/>
                <w:szCs w:val="24"/>
              </w:rPr>
              <w:t>для решения финансово-экономических задач.</w:t>
            </w:r>
          </w:p>
          <w:p w14:paraId="4B9A77F7" w14:textId="2DA0DF63" w:rsidR="00806CC6" w:rsidRDefault="00806CC6" w:rsidP="00806CC6">
            <w:pPr>
              <w:pBdr>
                <w:top w:val="nil"/>
                <w:left w:val="nil"/>
                <w:bottom w:val="nil"/>
                <w:right w:val="nil"/>
                <w:between w:val="nil"/>
              </w:pBdr>
              <w:jc w:val="center"/>
              <w:rPr>
                <w:color w:val="000000"/>
                <w:sz w:val="24"/>
                <w:szCs w:val="24"/>
              </w:rPr>
            </w:pPr>
            <w:r>
              <w:rPr>
                <w:color w:val="000000"/>
                <w:sz w:val="24"/>
                <w:szCs w:val="24"/>
              </w:rPr>
              <w:t>Задание</w:t>
            </w:r>
          </w:p>
          <w:p w14:paraId="320DC797" w14:textId="23E7852F" w:rsidR="00806CC6" w:rsidRDefault="004676A8" w:rsidP="00806CC6">
            <w:pPr>
              <w:widowControl w:val="0"/>
              <w:pBdr>
                <w:top w:val="nil"/>
                <w:left w:val="nil"/>
                <w:bottom w:val="nil"/>
                <w:right w:val="nil"/>
                <w:between w:val="nil"/>
              </w:pBdr>
              <w:tabs>
                <w:tab w:val="left" w:pos="540"/>
              </w:tabs>
              <w:jc w:val="both"/>
              <w:rPr>
                <w:color w:val="000000"/>
                <w:sz w:val="24"/>
                <w:szCs w:val="24"/>
              </w:rPr>
            </w:pPr>
            <w:r w:rsidRPr="00D22511">
              <w:rPr>
                <w:color w:val="000000"/>
                <w:sz w:val="24"/>
                <w:szCs w:val="24"/>
              </w:rPr>
              <w:t xml:space="preserve">Предполагается, что уровень индекса Лондонской фондовой биржи FTSE100 (Y) статистически связан с индексом S&amp;P500 (X) акций, наиболее активно участвующих в торгах в США. Требуется проверить данное предположение с помощью регрессионного анализа, используя представленные данные. линию регрессии искать в виде </w:t>
            </w:r>
            <w:r w:rsidRPr="00D22511">
              <w:rPr>
                <w:i/>
                <w:iCs/>
                <w:color w:val="000000"/>
                <w:sz w:val="24"/>
                <w:szCs w:val="24"/>
                <w:lang w:val="en-US"/>
              </w:rPr>
              <w:t>y</w:t>
            </w:r>
            <w:r w:rsidRPr="00D22511">
              <w:rPr>
                <w:i/>
                <w:iCs/>
                <w:color w:val="000000"/>
                <w:sz w:val="24"/>
                <w:szCs w:val="24"/>
              </w:rPr>
              <w:t xml:space="preserve"> = </w:t>
            </w:r>
            <w:r w:rsidRPr="00D22511">
              <w:rPr>
                <w:i/>
                <w:iCs/>
                <w:color w:val="000000"/>
                <w:sz w:val="24"/>
                <w:szCs w:val="24"/>
                <w:lang w:val="en-US"/>
              </w:rPr>
              <w:t>a</w:t>
            </w:r>
            <w:r w:rsidRPr="00D22511">
              <w:rPr>
                <w:i/>
                <w:iCs/>
                <w:color w:val="000000"/>
                <w:sz w:val="24"/>
                <w:szCs w:val="24"/>
              </w:rPr>
              <w:t xml:space="preserve"> + </w:t>
            </w:r>
            <w:proofErr w:type="spellStart"/>
            <w:r w:rsidRPr="00D22511">
              <w:rPr>
                <w:i/>
                <w:iCs/>
                <w:color w:val="000000"/>
                <w:sz w:val="24"/>
                <w:szCs w:val="24"/>
                <w:lang w:val="en-US"/>
              </w:rPr>
              <w:t>b</w:t>
            </w:r>
            <w:r w:rsidRPr="00D22511">
              <w:rPr>
                <w:color w:val="000000"/>
                <w:sz w:val="24"/>
                <w:szCs w:val="24"/>
                <w:lang w:val="en-US"/>
              </w:rPr>
              <w:t>ln</w:t>
            </w:r>
            <w:r w:rsidRPr="00D22511">
              <w:rPr>
                <w:i/>
                <w:iCs/>
                <w:color w:val="000000"/>
                <w:sz w:val="24"/>
                <w:szCs w:val="24"/>
                <w:lang w:val="en-US"/>
              </w:rPr>
              <w:t>x</w:t>
            </w:r>
            <w:proofErr w:type="spellEnd"/>
          </w:p>
          <w:p w14:paraId="57023686" w14:textId="77777777" w:rsidR="00F93BA0" w:rsidRDefault="00F93BA0" w:rsidP="004676A8">
            <w:pPr>
              <w:pBdr>
                <w:top w:val="nil"/>
                <w:left w:val="nil"/>
                <w:bottom w:val="nil"/>
                <w:right w:val="nil"/>
                <w:between w:val="nil"/>
              </w:pBdr>
              <w:jc w:val="center"/>
              <w:rPr>
                <w:color w:val="000000"/>
                <w:sz w:val="24"/>
                <w:szCs w:val="24"/>
              </w:rPr>
            </w:pPr>
          </w:p>
          <w:p w14:paraId="1FDFF9D1" w14:textId="44D26890" w:rsidR="004676A8" w:rsidRPr="00D22511" w:rsidRDefault="004676A8" w:rsidP="004676A8">
            <w:pPr>
              <w:pBdr>
                <w:top w:val="nil"/>
                <w:left w:val="nil"/>
                <w:bottom w:val="nil"/>
                <w:right w:val="nil"/>
                <w:between w:val="nil"/>
              </w:pBdr>
              <w:jc w:val="center"/>
              <w:rPr>
                <w:color w:val="000000"/>
                <w:sz w:val="24"/>
                <w:szCs w:val="24"/>
              </w:rPr>
            </w:pPr>
            <w:r w:rsidRPr="00D22511">
              <w:rPr>
                <w:color w:val="000000"/>
                <w:sz w:val="24"/>
                <w:szCs w:val="24"/>
              </w:rPr>
              <w:t>Задание</w:t>
            </w:r>
          </w:p>
          <w:p w14:paraId="6E7F8FC1" w14:textId="77777777" w:rsidR="004676A8" w:rsidRPr="00D22511" w:rsidRDefault="004676A8" w:rsidP="004676A8">
            <w:pPr>
              <w:pBdr>
                <w:top w:val="nil"/>
                <w:left w:val="nil"/>
                <w:bottom w:val="nil"/>
                <w:right w:val="nil"/>
                <w:between w:val="nil"/>
              </w:pBdr>
              <w:jc w:val="both"/>
              <w:rPr>
                <w:color w:val="000000"/>
                <w:sz w:val="24"/>
                <w:szCs w:val="24"/>
              </w:rPr>
            </w:pPr>
            <w:r w:rsidRPr="00D22511">
              <w:rPr>
                <w:color w:val="000000"/>
                <w:sz w:val="24"/>
                <w:szCs w:val="24"/>
              </w:rPr>
              <w:t xml:space="preserve">Дать определение термина экономико-математическая модель. </w:t>
            </w:r>
          </w:p>
          <w:p w14:paraId="01A03AB7" w14:textId="77777777" w:rsidR="00806CC6" w:rsidRDefault="00806CC6" w:rsidP="00806CC6">
            <w:pPr>
              <w:pBdr>
                <w:top w:val="nil"/>
                <w:left w:val="nil"/>
                <w:bottom w:val="nil"/>
                <w:right w:val="nil"/>
                <w:between w:val="nil"/>
              </w:pBdr>
              <w:jc w:val="center"/>
              <w:rPr>
                <w:color w:val="000000"/>
                <w:sz w:val="24"/>
                <w:szCs w:val="24"/>
              </w:rPr>
            </w:pPr>
            <w:r>
              <w:rPr>
                <w:color w:val="000000"/>
                <w:sz w:val="24"/>
                <w:szCs w:val="24"/>
              </w:rPr>
              <w:t>Задание</w:t>
            </w:r>
          </w:p>
          <w:p w14:paraId="21511736" w14:textId="77777777" w:rsidR="004676A8" w:rsidRPr="00D22511" w:rsidRDefault="004676A8" w:rsidP="004676A8">
            <w:pPr>
              <w:pBdr>
                <w:top w:val="nil"/>
                <w:left w:val="nil"/>
                <w:bottom w:val="nil"/>
                <w:right w:val="nil"/>
                <w:between w:val="nil"/>
              </w:pBdr>
              <w:rPr>
                <w:color w:val="000000"/>
                <w:sz w:val="24"/>
                <w:szCs w:val="24"/>
              </w:rPr>
            </w:pPr>
            <w:r w:rsidRPr="00D22511">
              <w:rPr>
                <w:color w:val="000000"/>
                <w:sz w:val="24"/>
                <w:szCs w:val="24"/>
              </w:rPr>
              <w:t>Привести пример экономико-математической модели спроса.</w:t>
            </w:r>
          </w:p>
          <w:p w14:paraId="2D086DA8" w14:textId="77777777" w:rsidR="00806CC6" w:rsidRDefault="00806CC6" w:rsidP="00806CC6">
            <w:pPr>
              <w:widowControl w:val="0"/>
              <w:pBdr>
                <w:top w:val="nil"/>
                <w:left w:val="nil"/>
                <w:bottom w:val="nil"/>
                <w:right w:val="nil"/>
                <w:between w:val="nil"/>
              </w:pBdr>
              <w:tabs>
                <w:tab w:val="left" w:pos="540"/>
              </w:tabs>
              <w:jc w:val="both"/>
              <w:rPr>
                <w:color w:val="000000"/>
                <w:sz w:val="24"/>
                <w:szCs w:val="24"/>
              </w:rPr>
            </w:pPr>
          </w:p>
          <w:p w14:paraId="13530BA8" w14:textId="77777777" w:rsidR="004676A8" w:rsidRDefault="004676A8" w:rsidP="00806CC6">
            <w:pPr>
              <w:pBdr>
                <w:top w:val="nil"/>
                <w:left w:val="nil"/>
                <w:bottom w:val="nil"/>
                <w:right w:val="nil"/>
                <w:between w:val="nil"/>
              </w:pBdr>
              <w:jc w:val="center"/>
              <w:rPr>
                <w:color w:val="000000"/>
                <w:sz w:val="24"/>
                <w:szCs w:val="24"/>
              </w:rPr>
            </w:pPr>
          </w:p>
          <w:p w14:paraId="47868F1F" w14:textId="77777777" w:rsidR="004676A8" w:rsidRDefault="004676A8" w:rsidP="00806CC6">
            <w:pPr>
              <w:pBdr>
                <w:top w:val="nil"/>
                <w:left w:val="nil"/>
                <w:bottom w:val="nil"/>
                <w:right w:val="nil"/>
                <w:between w:val="nil"/>
              </w:pBdr>
              <w:jc w:val="center"/>
              <w:rPr>
                <w:color w:val="000000"/>
                <w:sz w:val="24"/>
                <w:szCs w:val="24"/>
              </w:rPr>
            </w:pPr>
          </w:p>
          <w:p w14:paraId="3C790A5B" w14:textId="77777777" w:rsidR="004676A8" w:rsidRDefault="004676A8" w:rsidP="00806CC6">
            <w:pPr>
              <w:pBdr>
                <w:top w:val="nil"/>
                <w:left w:val="nil"/>
                <w:bottom w:val="nil"/>
                <w:right w:val="nil"/>
                <w:between w:val="nil"/>
              </w:pBdr>
              <w:jc w:val="center"/>
              <w:rPr>
                <w:color w:val="000000"/>
                <w:sz w:val="24"/>
                <w:szCs w:val="24"/>
              </w:rPr>
            </w:pPr>
          </w:p>
          <w:p w14:paraId="580CC440" w14:textId="102D7F4B" w:rsidR="00806CC6" w:rsidRDefault="00806CC6" w:rsidP="00806CC6">
            <w:pPr>
              <w:pBdr>
                <w:top w:val="nil"/>
                <w:left w:val="nil"/>
                <w:bottom w:val="nil"/>
                <w:right w:val="nil"/>
                <w:between w:val="nil"/>
              </w:pBdr>
              <w:jc w:val="center"/>
              <w:rPr>
                <w:color w:val="000000"/>
                <w:sz w:val="24"/>
                <w:szCs w:val="24"/>
              </w:rPr>
            </w:pPr>
            <w:r>
              <w:rPr>
                <w:color w:val="000000"/>
                <w:sz w:val="24"/>
                <w:szCs w:val="24"/>
              </w:rPr>
              <w:t>Задание</w:t>
            </w:r>
          </w:p>
          <w:p w14:paraId="41211F30" w14:textId="77777777" w:rsidR="004676A8" w:rsidRPr="00D22511" w:rsidRDefault="004676A8" w:rsidP="004676A8">
            <w:pPr>
              <w:pBdr>
                <w:top w:val="nil"/>
                <w:left w:val="nil"/>
                <w:bottom w:val="nil"/>
                <w:right w:val="nil"/>
                <w:between w:val="nil"/>
              </w:pBdr>
              <w:rPr>
                <w:color w:val="000000"/>
                <w:sz w:val="24"/>
                <w:szCs w:val="24"/>
              </w:rPr>
            </w:pPr>
            <w:r w:rsidRPr="00D22511">
              <w:rPr>
                <w:color w:val="000000"/>
                <w:sz w:val="24"/>
                <w:szCs w:val="24"/>
              </w:rPr>
              <w:lastRenderedPageBreak/>
              <w:t>Перечислить и описать основные методы статистического анализа данных.</w:t>
            </w:r>
          </w:p>
          <w:p w14:paraId="7CD1A6F5" w14:textId="77777777" w:rsidR="00806CC6" w:rsidRDefault="00806CC6" w:rsidP="00806CC6">
            <w:pPr>
              <w:pBdr>
                <w:top w:val="nil"/>
                <w:left w:val="nil"/>
                <w:bottom w:val="nil"/>
                <w:right w:val="nil"/>
                <w:between w:val="nil"/>
              </w:pBdr>
              <w:jc w:val="center"/>
              <w:rPr>
                <w:color w:val="000000"/>
                <w:sz w:val="24"/>
                <w:szCs w:val="24"/>
              </w:rPr>
            </w:pPr>
            <w:r>
              <w:rPr>
                <w:color w:val="000000"/>
                <w:sz w:val="24"/>
                <w:szCs w:val="24"/>
              </w:rPr>
              <w:t>Задание</w:t>
            </w:r>
          </w:p>
          <w:p w14:paraId="450D3320" w14:textId="77777777" w:rsidR="004676A8" w:rsidRPr="00D22511" w:rsidRDefault="004676A8" w:rsidP="004676A8">
            <w:pPr>
              <w:pBdr>
                <w:top w:val="nil"/>
                <w:left w:val="nil"/>
                <w:bottom w:val="nil"/>
                <w:right w:val="nil"/>
                <w:between w:val="nil"/>
              </w:pBdr>
              <w:jc w:val="both"/>
              <w:rPr>
                <w:color w:val="000000"/>
                <w:sz w:val="24"/>
                <w:szCs w:val="24"/>
              </w:rPr>
            </w:pPr>
            <w:r w:rsidRPr="00D22511">
              <w:rPr>
                <w:color w:val="000000"/>
                <w:sz w:val="24"/>
                <w:szCs w:val="24"/>
              </w:rPr>
              <w:t xml:space="preserve">По ряду предприятий дана зависимость выпуска готовой продукции на одного рабочего от </w:t>
            </w:r>
            <w:proofErr w:type="spellStart"/>
            <w:r w:rsidRPr="00D22511">
              <w:rPr>
                <w:color w:val="000000"/>
                <w:sz w:val="24"/>
                <w:szCs w:val="24"/>
              </w:rPr>
              <w:t>электровооруженности</w:t>
            </w:r>
            <w:proofErr w:type="spellEnd"/>
            <w:r w:rsidRPr="00D22511">
              <w:rPr>
                <w:color w:val="000000"/>
                <w:sz w:val="24"/>
                <w:szCs w:val="24"/>
              </w:rPr>
              <w:t xml:space="preserve"> труда на одного рабочего.</w:t>
            </w:r>
            <w:r w:rsidRPr="00D22511">
              <w:rPr>
                <w:sz w:val="24"/>
                <w:szCs w:val="24"/>
              </w:rPr>
              <w:t xml:space="preserve"> </w:t>
            </w:r>
          </w:p>
          <w:p w14:paraId="266F2BA4" w14:textId="77777777" w:rsidR="004676A8" w:rsidRPr="00D22511" w:rsidRDefault="004676A8" w:rsidP="00F46C54">
            <w:pPr>
              <w:pStyle w:val="ae"/>
              <w:numPr>
                <w:ilvl w:val="0"/>
                <w:numId w:val="19"/>
              </w:numPr>
              <w:pBdr>
                <w:top w:val="nil"/>
                <w:left w:val="nil"/>
                <w:bottom w:val="nil"/>
                <w:right w:val="nil"/>
                <w:between w:val="nil"/>
              </w:pBdr>
              <w:ind w:left="453"/>
              <w:jc w:val="both"/>
              <w:rPr>
                <w:color w:val="000000"/>
              </w:rPr>
            </w:pPr>
            <w:r w:rsidRPr="00D22511">
              <w:rPr>
                <w:color w:val="000000"/>
              </w:rPr>
              <w:t>С помощью метода наименьших квадратов построить выборочное уравнение парной линейной регрессии.</w:t>
            </w:r>
          </w:p>
          <w:p w14:paraId="364BFD22" w14:textId="77777777" w:rsidR="004676A8" w:rsidRDefault="004676A8" w:rsidP="00F46C54">
            <w:pPr>
              <w:pStyle w:val="ae"/>
              <w:numPr>
                <w:ilvl w:val="0"/>
                <w:numId w:val="19"/>
              </w:numPr>
              <w:pBdr>
                <w:top w:val="nil"/>
                <w:left w:val="nil"/>
                <w:bottom w:val="nil"/>
                <w:right w:val="nil"/>
                <w:between w:val="nil"/>
              </w:pBdr>
              <w:ind w:left="453"/>
              <w:jc w:val="both"/>
              <w:rPr>
                <w:color w:val="000000"/>
              </w:rPr>
            </w:pPr>
            <w:r w:rsidRPr="00D22511">
              <w:rPr>
                <w:color w:val="000000"/>
              </w:rPr>
              <w:t xml:space="preserve">Оценить значимость выборного коэффициента регрессии с доверительной вероятностью 0,95. </w:t>
            </w:r>
          </w:p>
          <w:p w14:paraId="0DEE4343" w14:textId="44EEC2F2" w:rsidR="009D17AA" w:rsidRPr="004676A8" w:rsidRDefault="004676A8" w:rsidP="00F46C54">
            <w:pPr>
              <w:pStyle w:val="ae"/>
              <w:numPr>
                <w:ilvl w:val="0"/>
                <w:numId w:val="19"/>
              </w:numPr>
              <w:pBdr>
                <w:top w:val="nil"/>
                <w:left w:val="nil"/>
                <w:bottom w:val="nil"/>
                <w:right w:val="nil"/>
                <w:between w:val="nil"/>
              </w:pBdr>
              <w:ind w:left="453"/>
              <w:jc w:val="both"/>
              <w:rPr>
                <w:color w:val="000000"/>
              </w:rPr>
            </w:pPr>
            <w:r w:rsidRPr="004676A8">
              <w:rPr>
                <w:color w:val="000000"/>
              </w:rPr>
              <w:t>Оценить соответствие уравнения регрессии статистическим данным с помощью остаточной дисперсии.</w:t>
            </w:r>
          </w:p>
          <w:p w14:paraId="029993AB" w14:textId="49E91598" w:rsidR="00806CC6" w:rsidRDefault="00806CC6" w:rsidP="00806CC6">
            <w:pPr>
              <w:pBdr>
                <w:top w:val="nil"/>
                <w:left w:val="nil"/>
                <w:bottom w:val="nil"/>
                <w:right w:val="nil"/>
                <w:between w:val="nil"/>
              </w:pBdr>
              <w:jc w:val="center"/>
              <w:rPr>
                <w:color w:val="000000"/>
                <w:sz w:val="24"/>
                <w:szCs w:val="24"/>
              </w:rPr>
            </w:pPr>
            <w:r>
              <w:rPr>
                <w:color w:val="000000"/>
                <w:sz w:val="24"/>
                <w:szCs w:val="24"/>
              </w:rPr>
              <w:t>Задание</w:t>
            </w:r>
          </w:p>
          <w:p w14:paraId="49455B9E" w14:textId="1AD981C3" w:rsidR="00806CC6" w:rsidRDefault="004676A8" w:rsidP="00FB23E5">
            <w:pPr>
              <w:pBdr>
                <w:top w:val="nil"/>
                <w:left w:val="nil"/>
                <w:bottom w:val="nil"/>
                <w:right w:val="nil"/>
                <w:between w:val="nil"/>
              </w:pBdr>
              <w:jc w:val="both"/>
              <w:rPr>
                <w:color w:val="000000"/>
                <w:sz w:val="24"/>
                <w:szCs w:val="24"/>
              </w:rPr>
            </w:pPr>
            <w:r w:rsidRPr="00D22511">
              <w:rPr>
                <w:color w:val="000000"/>
                <w:sz w:val="24"/>
                <w:szCs w:val="24"/>
              </w:rPr>
              <w:t>Описать особенности экономико-математической модели межотраслевого баланса и пояснить экономический смысл входящих в нее элементов.</w:t>
            </w:r>
          </w:p>
          <w:p w14:paraId="09A9C676" w14:textId="77777777" w:rsidR="00FB23E5" w:rsidRDefault="00FB23E5" w:rsidP="00806CC6">
            <w:pPr>
              <w:pBdr>
                <w:top w:val="nil"/>
                <w:left w:val="nil"/>
                <w:bottom w:val="nil"/>
                <w:right w:val="nil"/>
                <w:between w:val="nil"/>
              </w:pBdr>
              <w:jc w:val="center"/>
              <w:rPr>
                <w:color w:val="000000"/>
                <w:sz w:val="24"/>
                <w:szCs w:val="24"/>
              </w:rPr>
            </w:pPr>
          </w:p>
          <w:p w14:paraId="58C2AED5" w14:textId="5C2EC789" w:rsidR="00806CC6" w:rsidRDefault="00806CC6" w:rsidP="00806CC6">
            <w:pPr>
              <w:pBdr>
                <w:top w:val="nil"/>
                <w:left w:val="nil"/>
                <w:bottom w:val="nil"/>
                <w:right w:val="nil"/>
                <w:between w:val="nil"/>
              </w:pBdr>
              <w:jc w:val="center"/>
              <w:rPr>
                <w:color w:val="000000"/>
                <w:sz w:val="24"/>
                <w:szCs w:val="24"/>
              </w:rPr>
            </w:pPr>
            <w:r>
              <w:rPr>
                <w:color w:val="000000"/>
                <w:sz w:val="24"/>
                <w:szCs w:val="24"/>
              </w:rPr>
              <w:t>Задание</w:t>
            </w:r>
          </w:p>
          <w:p w14:paraId="3EFD1D93" w14:textId="77777777" w:rsidR="004676A8" w:rsidRPr="00D22511" w:rsidRDefault="004676A8" w:rsidP="004676A8">
            <w:pPr>
              <w:pBdr>
                <w:top w:val="nil"/>
                <w:left w:val="nil"/>
                <w:bottom w:val="nil"/>
                <w:right w:val="nil"/>
                <w:between w:val="nil"/>
              </w:pBdr>
              <w:jc w:val="both"/>
              <w:rPr>
                <w:color w:val="000000"/>
                <w:sz w:val="24"/>
                <w:szCs w:val="24"/>
              </w:rPr>
            </w:pPr>
            <w:r w:rsidRPr="00D22511">
              <w:rPr>
                <w:color w:val="000000"/>
                <w:sz w:val="24"/>
                <w:szCs w:val="24"/>
              </w:rPr>
              <w:t>На АЗС имеются две колонки для заправки автомобилей. Автомобили͙ подъезжают на АЗС в соответствии с пуассоновским распределением со средней частотой два автомобиля за 5 мин. Заправка автомобиля в среднем длится 3 мин, и продолжительность заправки распределена по экспоненциальному закону. Требуется определить:</w:t>
            </w:r>
          </w:p>
          <w:p w14:paraId="0F645AE2" w14:textId="77777777" w:rsidR="004676A8" w:rsidRPr="00D22511" w:rsidRDefault="004676A8" w:rsidP="00F46C54">
            <w:pPr>
              <w:pStyle w:val="ae"/>
              <w:numPr>
                <w:ilvl w:val="0"/>
                <w:numId w:val="20"/>
              </w:numPr>
              <w:pBdr>
                <w:top w:val="nil"/>
                <w:left w:val="nil"/>
                <w:bottom w:val="nil"/>
                <w:right w:val="nil"/>
                <w:between w:val="nil"/>
              </w:pBdr>
              <w:ind w:left="311"/>
              <w:rPr>
                <w:color w:val="000000"/>
              </w:rPr>
            </w:pPr>
            <w:r w:rsidRPr="00D22511">
              <w:rPr>
                <w:color w:val="000000"/>
              </w:rPr>
              <w:t>вероятность того, что у АЗС не окажется ни одного автомобиля;</w:t>
            </w:r>
          </w:p>
          <w:p w14:paraId="17FF58B6" w14:textId="77777777" w:rsidR="004676A8" w:rsidRPr="00D22511" w:rsidRDefault="004676A8" w:rsidP="00F46C54">
            <w:pPr>
              <w:pStyle w:val="ae"/>
              <w:numPr>
                <w:ilvl w:val="0"/>
                <w:numId w:val="20"/>
              </w:numPr>
              <w:pBdr>
                <w:top w:val="nil"/>
                <w:left w:val="nil"/>
                <w:bottom w:val="nil"/>
                <w:right w:val="nil"/>
                <w:between w:val="nil"/>
              </w:pBdr>
              <w:ind w:left="311"/>
              <w:rPr>
                <w:color w:val="000000"/>
              </w:rPr>
            </w:pPr>
            <w:r w:rsidRPr="00D22511">
              <w:rPr>
                <w:color w:val="000000"/>
              </w:rPr>
              <w:t>вероятность того, что обе колонки будут заняты;</w:t>
            </w:r>
          </w:p>
          <w:p w14:paraId="39FAF1F8" w14:textId="77777777" w:rsidR="004676A8" w:rsidRPr="00D22511" w:rsidRDefault="004676A8" w:rsidP="00F46C54">
            <w:pPr>
              <w:pStyle w:val="ae"/>
              <w:numPr>
                <w:ilvl w:val="0"/>
                <w:numId w:val="20"/>
              </w:numPr>
              <w:pBdr>
                <w:top w:val="nil"/>
                <w:left w:val="nil"/>
                <w:bottom w:val="nil"/>
                <w:right w:val="nil"/>
                <w:between w:val="nil"/>
              </w:pBdr>
              <w:ind w:left="311"/>
              <w:rPr>
                <w:color w:val="000000"/>
              </w:rPr>
            </w:pPr>
            <w:r w:rsidRPr="00D22511">
              <w:rPr>
                <w:color w:val="000000"/>
              </w:rPr>
              <w:t>среднюю длину очереди в ожидании заправки;</w:t>
            </w:r>
          </w:p>
          <w:p w14:paraId="6E4987A0" w14:textId="6B21853E" w:rsidR="009C10DC" w:rsidRPr="004A6341" w:rsidRDefault="004676A8" w:rsidP="004676A8">
            <w:pPr>
              <w:widowControl w:val="0"/>
              <w:pBdr>
                <w:top w:val="nil"/>
                <w:left w:val="nil"/>
                <w:bottom w:val="nil"/>
                <w:right w:val="nil"/>
                <w:between w:val="nil"/>
              </w:pBdr>
              <w:tabs>
                <w:tab w:val="left" w:pos="540"/>
              </w:tabs>
              <w:jc w:val="both"/>
              <w:rPr>
                <w:color w:val="000000"/>
                <w:sz w:val="24"/>
                <w:szCs w:val="24"/>
              </w:rPr>
            </w:pPr>
            <w:r w:rsidRPr="00D22511">
              <w:rPr>
                <w:color w:val="000000"/>
                <w:sz w:val="24"/>
                <w:szCs w:val="24"/>
              </w:rPr>
              <w:t>среднее время ожидания автомобиля в очереди.</w:t>
            </w:r>
          </w:p>
        </w:tc>
      </w:tr>
    </w:tbl>
    <w:p w14:paraId="768586D6" w14:textId="715FFBE9" w:rsidR="005E6B27" w:rsidRDefault="00F93BA0" w:rsidP="00B34ACB">
      <w:pPr>
        <w:pBdr>
          <w:top w:val="nil"/>
          <w:left w:val="nil"/>
          <w:bottom w:val="nil"/>
          <w:right w:val="nil"/>
          <w:between w:val="nil"/>
        </w:pBdr>
        <w:spacing w:after="240" w:line="360" w:lineRule="auto"/>
        <w:jc w:val="center"/>
        <w:rPr>
          <w:b/>
          <w:color w:val="000000"/>
          <w:sz w:val="28"/>
          <w:szCs w:val="28"/>
        </w:rPr>
      </w:pPr>
      <w:r>
        <w:rPr>
          <w:b/>
          <w:color w:val="000000"/>
          <w:sz w:val="28"/>
          <w:szCs w:val="28"/>
        </w:rPr>
        <w:lastRenderedPageBreak/>
        <w:t>Примерный п</w:t>
      </w:r>
      <w:r w:rsidR="005248AA">
        <w:rPr>
          <w:b/>
          <w:color w:val="000000"/>
          <w:sz w:val="28"/>
          <w:szCs w:val="28"/>
        </w:rPr>
        <w:t>еречень вопросов для подготовки к зачету</w:t>
      </w:r>
    </w:p>
    <w:p w14:paraId="4C831D34"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Предмет теории вероятностей. </w:t>
      </w:r>
    </w:p>
    <w:p w14:paraId="06BB86BD"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Основные понятия теории вероятностей. </w:t>
      </w:r>
    </w:p>
    <w:p w14:paraId="44131F61"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Классификация событий. </w:t>
      </w:r>
    </w:p>
    <w:p w14:paraId="374A770D"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Случайные события. </w:t>
      </w:r>
    </w:p>
    <w:p w14:paraId="4ADE365C"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Вероятность события. </w:t>
      </w:r>
    </w:p>
    <w:p w14:paraId="087D56D1"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Элементы комбинаторики. </w:t>
      </w:r>
    </w:p>
    <w:p w14:paraId="60AD2D5B"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Действия над событиями. </w:t>
      </w:r>
    </w:p>
    <w:p w14:paraId="37D20571"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Понятие случайной величины. </w:t>
      </w:r>
    </w:p>
    <w:p w14:paraId="7D5E9076"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Математические операции над случайными величинами. </w:t>
      </w:r>
    </w:p>
    <w:p w14:paraId="337BDEC0"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Основные законы распределения и их характеристики. </w:t>
      </w:r>
    </w:p>
    <w:p w14:paraId="28795E3A"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Дискретные случайные величины. </w:t>
      </w:r>
    </w:p>
    <w:p w14:paraId="25CB67DD"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Непрерывные случайные величины. </w:t>
      </w:r>
    </w:p>
    <w:p w14:paraId="7D92FCF5"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Многомерные случайные величины. </w:t>
      </w:r>
    </w:p>
    <w:p w14:paraId="7ED32DC9"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Предельные теоремы теории вероятностей. </w:t>
      </w:r>
    </w:p>
    <w:p w14:paraId="70388AD4"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Элементы теории случайных процессов. </w:t>
      </w:r>
    </w:p>
    <w:p w14:paraId="6BCF6FDA"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Введение в теорию массового обслуживания. </w:t>
      </w:r>
    </w:p>
    <w:p w14:paraId="58E73A6D" w14:textId="77777777" w:rsidR="00B34ACB" w:rsidRPr="00B34ACB" w:rsidRDefault="00B34ACB" w:rsidP="00F46C54">
      <w:pPr>
        <w:pStyle w:val="ae"/>
        <w:numPr>
          <w:ilvl w:val="0"/>
          <w:numId w:val="21"/>
        </w:numPr>
        <w:spacing w:line="360" w:lineRule="auto"/>
        <w:jc w:val="both"/>
        <w:rPr>
          <w:color w:val="000000"/>
          <w:sz w:val="28"/>
          <w:szCs w:val="28"/>
        </w:rPr>
      </w:pPr>
      <w:r w:rsidRPr="00B34ACB">
        <w:rPr>
          <w:color w:val="000000"/>
          <w:sz w:val="28"/>
          <w:szCs w:val="28"/>
        </w:rPr>
        <w:t xml:space="preserve">Виды систем массового обслуживания. </w:t>
      </w:r>
    </w:p>
    <w:p w14:paraId="13F34D25"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Предмет и задачи математической статистики. </w:t>
      </w:r>
    </w:p>
    <w:p w14:paraId="65C7C2CE"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Основные понятия математической статистики. </w:t>
      </w:r>
    </w:p>
    <w:p w14:paraId="1B9D4F2D"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Генеральная и выборочная совокупность. </w:t>
      </w:r>
    </w:p>
    <w:p w14:paraId="1676C8B9"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Статистический дискретный ряд распределения. </w:t>
      </w:r>
    </w:p>
    <w:p w14:paraId="097824D5"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Статистический интервальный ряд распределения. </w:t>
      </w:r>
    </w:p>
    <w:p w14:paraId="16551D87"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Интервальные оценки числовых характеристик генеральной совокупности. </w:t>
      </w:r>
    </w:p>
    <w:p w14:paraId="16B007BF" w14:textId="77777777" w:rsidR="00B34ACB" w:rsidRDefault="00B34ACB" w:rsidP="00F46C54">
      <w:pPr>
        <w:pStyle w:val="ae"/>
        <w:numPr>
          <w:ilvl w:val="0"/>
          <w:numId w:val="21"/>
        </w:numPr>
        <w:spacing w:line="360" w:lineRule="auto"/>
        <w:jc w:val="both"/>
        <w:rPr>
          <w:sz w:val="28"/>
          <w:szCs w:val="28"/>
        </w:rPr>
      </w:pPr>
      <w:r w:rsidRPr="00B34ACB">
        <w:rPr>
          <w:sz w:val="28"/>
          <w:szCs w:val="28"/>
        </w:rPr>
        <w:t xml:space="preserve">Интервальная оценка доверительного интервала для вероятности события. </w:t>
      </w:r>
    </w:p>
    <w:p w14:paraId="5EAA5854" w14:textId="6D5FFE6A"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Статистическое оценивание параметров. </w:t>
      </w:r>
    </w:p>
    <w:p w14:paraId="79D46F89"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Точечные оценки неизвестных параметров распределения. </w:t>
      </w:r>
    </w:p>
    <w:p w14:paraId="3F565223"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Методы нахождения точечных оценок. </w:t>
      </w:r>
    </w:p>
    <w:p w14:paraId="406D7799"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Оценка параметров генеральной совокупности по собственно-случайной выборке. </w:t>
      </w:r>
    </w:p>
    <w:p w14:paraId="77766F44"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lastRenderedPageBreak/>
        <w:t xml:space="preserve">Определение эффективных оценок с помощью неравенства </w:t>
      </w:r>
      <w:proofErr w:type="spellStart"/>
      <w:r w:rsidRPr="00B34ACB">
        <w:rPr>
          <w:sz w:val="28"/>
          <w:szCs w:val="28"/>
        </w:rPr>
        <w:t>Рао-Крамера-Фреше</w:t>
      </w:r>
      <w:proofErr w:type="spellEnd"/>
      <w:r w:rsidRPr="00B34ACB">
        <w:rPr>
          <w:sz w:val="28"/>
          <w:szCs w:val="28"/>
        </w:rPr>
        <w:t xml:space="preserve">. </w:t>
      </w:r>
    </w:p>
    <w:p w14:paraId="6CC3DA08"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Понятие интервального оценивания. </w:t>
      </w:r>
    </w:p>
    <w:p w14:paraId="2BF1729C"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Доверительная вероятность и предельная ошибка выборки. </w:t>
      </w:r>
    </w:p>
    <w:p w14:paraId="5D49FD58" w14:textId="309053F4"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Оценка характеристик генеральной совокупности по малой выборке.   </w:t>
      </w:r>
    </w:p>
    <w:p w14:paraId="275A2A7F"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Основные понятия статистической проверки гипотез. </w:t>
      </w:r>
    </w:p>
    <w:p w14:paraId="7C19F516"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Общая схема проверки статистической гипотезы. </w:t>
      </w:r>
    </w:p>
    <w:p w14:paraId="401FEDC5"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Принцип практической уверенности. </w:t>
      </w:r>
    </w:p>
    <w:p w14:paraId="038509DC"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Проверка гипотез о равенстве средних двух и более совокупностей. </w:t>
      </w:r>
    </w:p>
    <w:p w14:paraId="18F9C1C1" w14:textId="77777777" w:rsidR="00B34ACB" w:rsidRDefault="00B34ACB" w:rsidP="00F46C54">
      <w:pPr>
        <w:pStyle w:val="ae"/>
        <w:numPr>
          <w:ilvl w:val="0"/>
          <w:numId w:val="21"/>
        </w:numPr>
        <w:spacing w:line="360" w:lineRule="auto"/>
        <w:jc w:val="both"/>
        <w:rPr>
          <w:sz w:val="28"/>
          <w:szCs w:val="28"/>
        </w:rPr>
      </w:pPr>
      <w:r w:rsidRPr="00B34ACB">
        <w:rPr>
          <w:sz w:val="28"/>
          <w:szCs w:val="28"/>
        </w:rPr>
        <w:t xml:space="preserve">Проверка гипотез о равенстве долей признака в двух и более совокупностях. </w:t>
      </w:r>
    </w:p>
    <w:p w14:paraId="2726AADF" w14:textId="77777777" w:rsidR="00B34ACB" w:rsidRDefault="00B34ACB" w:rsidP="00F46C54">
      <w:pPr>
        <w:pStyle w:val="ae"/>
        <w:numPr>
          <w:ilvl w:val="0"/>
          <w:numId w:val="21"/>
        </w:numPr>
        <w:spacing w:line="360" w:lineRule="auto"/>
        <w:jc w:val="both"/>
        <w:rPr>
          <w:sz w:val="28"/>
          <w:szCs w:val="28"/>
        </w:rPr>
      </w:pPr>
      <w:r w:rsidRPr="00B34ACB">
        <w:rPr>
          <w:sz w:val="28"/>
          <w:szCs w:val="28"/>
        </w:rPr>
        <w:t xml:space="preserve">Проверка гипотез о равенстве дисперсий двух и более совокупностей. </w:t>
      </w:r>
    </w:p>
    <w:p w14:paraId="7476277E" w14:textId="408AC7FA"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Проверка гипотез о числовых значениях параметров. </w:t>
      </w:r>
    </w:p>
    <w:p w14:paraId="75FD815E" w14:textId="77777777" w:rsidR="00B34ACB" w:rsidRDefault="00B34ACB" w:rsidP="00F46C54">
      <w:pPr>
        <w:pStyle w:val="ae"/>
        <w:numPr>
          <w:ilvl w:val="0"/>
          <w:numId w:val="21"/>
        </w:numPr>
        <w:spacing w:line="360" w:lineRule="auto"/>
        <w:jc w:val="both"/>
        <w:rPr>
          <w:sz w:val="28"/>
          <w:szCs w:val="28"/>
        </w:rPr>
      </w:pPr>
      <w:r w:rsidRPr="00B34ACB">
        <w:rPr>
          <w:sz w:val="28"/>
          <w:szCs w:val="28"/>
        </w:rPr>
        <w:t xml:space="preserve">Построение теоретического закона распределения по опытным данным. </w:t>
      </w:r>
    </w:p>
    <w:p w14:paraId="71BA72CF" w14:textId="1175F9D1"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Проверка гипотез о законе распределения. </w:t>
      </w:r>
    </w:p>
    <w:p w14:paraId="00B0A7D4" w14:textId="77777777" w:rsidR="00B34ACB" w:rsidRPr="00B34ACB" w:rsidRDefault="00B34ACB" w:rsidP="00F46C54">
      <w:pPr>
        <w:pStyle w:val="ae"/>
        <w:numPr>
          <w:ilvl w:val="0"/>
          <w:numId w:val="21"/>
        </w:numPr>
        <w:spacing w:line="360" w:lineRule="auto"/>
        <w:jc w:val="both"/>
        <w:rPr>
          <w:sz w:val="28"/>
          <w:szCs w:val="28"/>
        </w:rPr>
      </w:pPr>
      <w:r w:rsidRPr="00B34ACB">
        <w:rPr>
          <w:sz w:val="28"/>
          <w:szCs w:val="28"/>
        </w:rPr>
        <w:t xml:space="preserve">Проверка гипотез об однородности выборок. </w:t>
      </w:r>
    </w:p>
    <w:p w14:paraId="1D3E0A3E" w14:textId="18D36404" w:rsidR="00D55C59" w:rsidRPr="00B34ACB" w:rsidRDefault="00B34ACB" w:rsidP="00F46C54">
      <w:pPr>
        <w:pStyle w:val="ae"/>
        <w:numPr>
          <w:ilvl w:val="0"/>
          <w:numId w:val="21"/>
        </w:numPr>
        <w:spacing w:line="360" w:lineRule="auto"/>
        <w:jc w:val="both"/>
        <w:rPr>
          <w:sz w:val="28"/>
          <w:szCs w:val="28"/>
        </w:rPr>
      </w:pPr>
      <w:r w:rsidRPr="00B34ACB">
        <w:rPr>
          <w:sz w:val="28"/>
          <w:szCs w:val="28"/>
        </w:rPr>
        <w:t xml:space="preserve">Понятие о проверке гипотез методом последовательного анализа. </w:t>
      </w:r>
    </w:p>
    <w:p w14:paraId="7529D537" w14:textId="77777777" w:rsidR="005E6B27" w:rsidRDefault="005248AA">
      <w:pPr>
        <w:pStyle w:val="2"/>
        <w:ind w:firstLine="426"/>
        <w:jc w:val="both"/>
        <w:rPr>
          <w:sz w:val="28"/>
          <w:szCs w:val="28"/>
        </w:rPr>
      </w:pPr>
      <w:bookmarkStart w:id="26" w:name="_44sinio" w:colFirst="0" w:colLast="0"/>
      <w:bookmarkStart w:id="27" w:name="_Toc132289591"/>
      <w:bookmarkEnd w:id="26"/>
      <w:r>
        <w:rPr>
          <w:sz w:val="28"/>
          <w:szCs w:val="28"/>
        </w:rPr>
        <w:t>8. Перечень основной и дополнительной учебной литературы, необходимой для освоения дисциплины</w:t>
      </w:r>
      <w:bookmarkEnd w:id="27"/>
    </w:p>
    <w:p w14:paraId="60E58D93" w14:textId="77777777" w:rsidR="005E6B27" w:rsidRDefault="005248AA">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509AE49C" w14:textId="35C2018F" w:rsidR="00FB23E5" w:rsidRDefault="00FB23E5" w:rsidP="00F93BA0">
      <w:pPr>
        <w:pStyle w:val="ae"/>
        <w:numPr>
          <w:ilvl w:val="0"/>
          <w:numId w:val="14"/>
        </w:numPr>
        <w:pBdr>
          <w:top w:val="nil"/>
          <w:left w:val="nil"/>
          <w:bottom w:val="nil"/>
          <w:right w:val="nil"/>
          <w:between w:val="nil"/>
        </w:pBdr>
        <w:spacing w:line="24" w:lineRule="atLeast"/>
        <w:ind w:left="284"/>
        <w:jc w:val="both"/>
        <w:rPr>
          <w:color w:val="000000"/>
          <w:sz w:val="28"/>
          <w:szCs w:val="28"/>
        </w:rPr>
      </w:pPr>
      <w:r w:rsidRPr="00FB23E5">
        <w:rPr>
          <w:color w:val="000000"/>
          <w:sz w:val="28"/>
          <w:szCs w:val="28"/>
        </w:rPr>
        <w:t xml:space="preserve">Кремер, Н. Ш.  Теория вероятностей: учебник и практикум для вузов / Н. Ш. Кремер. — Москва: Издательство Юрайт, 2023. — 259 с. — (Высшее образование). — </w:t>
      </w:r>
      <w:r w:rsidR="00D51613">
        <w:rPr>
          <w:color w:val="000000"/>
          <w:sz w:val="28"/>
          <w:szCs w:val="28"/>
        </w:rPr>
        <w:t xml:space="preserve">ЭБС: </w:t>
      </w:r>
      <w:r w:rsidRPr="00FB23E5">
        <w:rPr>
          <w:color w:val="000000"/>
          <w:sz w:val="28"/>
          <w:szCs w:val="28"/>
        </w:rPr>
        <w:t xml:space="preserve">Юрайт. — URL: </w:t>
      </w:r>
      <w:hyperlink r:id="rId8" w:history="1">
        <w:r w:rsidRPr="00B102E5">
          <w:rPr>
            <w:rStyle w:val="ac"/>
            <w:sz w:val="28"/>
            <w:szCs w:val="28"/>
          </w:rPr>
          <w:t>https://urait.ru/bcode/532437</w:t>
        </w:r>
      </w:hyperlink>
      <w:r>
        <w:rPr>
          <w:color w:val="000000"/>
          <w:sz w:val="28"/>
          <w:szCs w:val="28"/>
        </w:rPr>
        <w:t xml:space="preserve"> </w:t>
      </w:r>
      <w:r w:rsidR="00D51613">
        <w:rPr>
          <w:color w:val="000000"/>
          <w:sz w:val="28"/>
          <w:szCs w:val="28"/>
        </w:rPr>
        <w:t>.-</w:t>
      </w:r>
      <w:r w:rsidR="00D51613" w:rsidRPr="00D51613">
        <w:t xml:space="preserve"> </w:t>
      </w:r>
      <w:r w:rsidR="00D51613" w:rsidRPr="00D51613">
        <w:rPr>
          <w:color w:val="000000"/>
          <w:sz w:val="28"/>
          <w:szCs w:val="28"/>
        </w:rPr>
        <w:t>Текст: электронный</w:t>
      </w:r>
      <w:r w:rsidR="00385947">
        <w:rPr>
          <w:color w:val="000000"/>
          <w:sz w:val="28"/>
          <w:szCs w:val="28"/>
        </w:rPr>
        <w:t>.</w:t>
      </w:r>
    </w:p>
    <w:p w14:paraId="2D08B1A4" w14:textId="3601F327" w:rsidR="009A2F10" w:rsidRDefault="009A2F10" w:rsidP="00F93BA0">
      <w:pPr>
        <w:pStyle w:val="ae"/>
        <w:numPr>
          <w:ilvl w:val="0"/>
          <w:numId w:val="14"/>
        </w:numPr>
        <w:pBdr>
          <w:top w:val="nil"/>
          <w:left w:val="nil"/>
          <w:bottom w:val="nil"/>
          <w:right w:val="nil"/>
          <w:between w:val="nil"/>
        </w:pBdr>
        <w:spacing w:line="24" w:lineRule="atLeast"/>
        <w:ind w:left="284"/>
        <w:jc w:val="both"/>
        <w:rPr>
          <w:color w:val="000000"/>
          <w:sz w:val="28"/>
          <w:szCs w:val="28"/>
        </w:rPr>
      </w:pPr>
      <w:r w:rsidRPr="009A2F10">
        <w:rPr>
          <w:color w:val="000000"/>
          <w:sz w:val="28"/>
          <w:szCs w:val="28"/>
        </w:rPr>
        <w:t xml:space="preserve">Ковалев, Е. А.  Теория вероятностей и математическая статистика для экономистов: учебник и практикум для вузов / Е. А. Ковалев, Г. А. Медведев; под общей редакцией Г. А. Медведева. — 2-е изд., </w:t>
      </w:r>
      <w:proofErr w:type="spellStart"/>
      <w:r w:rsidRPr="009A2F10">
        <w:rPr>
          <w:color w:val="000000"/>
          <w:sz w:val="28"/>
          <w:szCs w:val="28"/>
        </w:rPr>
        <w:t>испр</w:t>
      </w:r>
      <w:proofErr w:type="spellEnd"/>
      <w:r w:rsidRPr="009A2F10">
        <w:rPr>
          <w:color w:val="000000"/>
          <w:sz w:val="28"/>
          <w:szCs w:val="28"/>
        </w:rPr>
        <w:t>. и доп. — Москва: Издательство Юрайт, 2023. — 284 с. — (Высшее образование). —</w:t>
      </w:r>
      <w:r w:rsidR="00385947">
        <w:rPr>
          <w:color w:val="000000"/>
          <w:sz w:val="28"/>
          <w:szCs w:val="28"/>
        </w:rPr>
        <w:t xml:space="preserve">ЭБС: </w:t>
      </w:r>
      <w:r w:rsidRPr="009A2F10">
        <w:rPr>
          <w:color w:val="000000"/>
          <w:sz w:val="28"/>
          <w:szCs w:val="28"/>
        </w:rPr>
        <w:t xml:space="preserve"> Юрайт. — URL: </w:t>
      </w:r>
      <w:hyperlink r:id="rId9" w:history="1">
        <w:r w:rsidR="00FB23E5" w:rsidRPr="00B102E5">
          <w:rPr>
            <w:rStyle w:val="ac"/>
            <w:sz w:val="28"/>
            <w:szCs w:val="28"/>
          </w:rPr>
          <w:t>https://urait.ru/bcode/511337</w:t>
        </w:r>
      </w:hyperlink>
      <w:r w:rsidR="00FB23E5">
        <w:rPr>
          <w:color w:val="000000"/>
          <w:sz w:val="28"/>
          <w:szCs w:val="28"/>
        </w:rPr>
        <w:t xml:space="preserve"> </w:t>
      </w:r>
      <w:r w:rsidR="00385947">
        <w:rPr>
          <w:color w:val="000000"/>
          <w:sz w:val="28"/>
          <w:szCs w:val="28"/>
        </w:rPr>
        <w:t xml:space="preserve">.- </w:t>
      </w:r>
      <w:r w:rsidR="00385947" w:rsidRPr="00385947">
        <w:rPr>
          <w:color w:val="000000"/>
          <w:sz w:val="28"/>
          <w:szCs w:val="28"/>
        </w:rPr>
        <w:t>Текст: электронный</w:t>
      </w:r>
      <w:r w:rsidR="00385947">
        <w:rPr>
          <w:color w:val="000000"/>
          <w:sz w:val="28"/>
          <w:szCs w:val="28"/>
        </w:rPr>
        <w:t>.</w:t>
      </w:r>
    </w:p>
    <w:p w14:paraId="5B830B1E" w14:textId="3B9A9E91" w:rsidR="009A2F10" w:rsidRDefault="009A2F10" w:rsidP="00F93BA0">
      <w:pPr>
        <w:pStyle w:val="ae"/>
        <w:numPr>
          <w:ilvl w:val="0"/>
          <w:numId w:val="14"/>
        </w:numPr>
        <w:pBdr>
          <w:top w:val="nil"/>
          <w:left w:val="nil"/>
          <w:bottom w:val="nil"/>
          <w:right w:val="nil"/>
          <w:between w:val="nil"/>
        </w:pBdr>
        <w:spacing w:line="24" w:lineRule="atLeast"/>
        <w:ind w:left="284"/>
        <w:jc w:val="both"/>
        <w:rPr>
          <w:color w:val="000000"/>
          <w:sz w:val="28"/>
          <w:szCs w:val="28"/>
        </w:rPr>
      </w:pPr>
      <w:r w:rsidRPr="009A2F10">
        <w:rPr>
          <w:color w:val="000000"/>
          <w:sz w:val="28"/>
          <w:szCs w:val="28"/>
        </w:rPr>
        <w:t xml:space="preserve">Васильев, А. А.  Теория вероятностей и математическая статистика: учебник и практикум для вузов / А. А. Васильев. — 2-е изд., </w:t>
      </w:r>
      <w:proofErr w:type="spellStart"/>
      <w:r w:rsidRPr="009A2F10">
        <w:rPr>
          <w:color w:val="000000"/>
          <w:sz w:val="28"/>
          <w:szCs w:val="28"/>
        </w:rPr>
        <w:t>испр</w:t>
      </w:r>
      <w:proofErr w:type="spellEnd"/>
      <w:r w:rsidRPr="009A2F10">
        <w:rPr>
          <w:color w:val="000000"/>
          <w:sz w:val="28"/>
          <w:szCs w:val="28"/>
        </w:rPr>
        <w:t>. и доп. — Москва: Издательство Юрайт, 2023. — 224 с. —</w:t>
      </w:r>
      <w:r w:rsidR="00385947">
        <w:rPr>
          <w:color w:val="000000"/>
          <w:sz w:val="28"/>
          <w:szCs w:val="28"/>
        </w:rPr>
        <w:t xml:space="preserve">ЭБС: </w:t>
      </w:r>
      <w:r w:rsidRPr="009A2F10">
        <w:rPr>
          <w:color w:val="000000"/>
          <w:sz w:val="28"/>
          <w:szCs w:val="28"/>
        </w:rPr>
        <w:t xml:space="preserve">Юрайт. — URL: </w:t>
      </w:r>
      <w:hyperlink r:id="rId10" w:history="1">
        <w:r w:rsidR="00FB23E5" w:rsidRPr="00B102E5">
          <w:rPr>
            <w:rStyle w:val="ac"/>
            <w:sz w:val="28"/>
            <w:szCs w:val="28"/>
          </w:rPr>
          <w:t>https://urait.ru/bcode/531568</w:t>
        </w:r>
      </w:hyperlink>
      <w:r w:rsidR="00FB23E5">
        <w:rPr>
          <w:color w:val="000000"/>
          <w:sz w:val="28"/>
          <w:szCs w:val="28"/>
        </w:rPr>
        <w:t xml:space="preserve"> </w:t>
      </w:r>
      <w:r w:rsidR="00385947">
        <w:rPr>
          <w:color w:val="000000"/>
          <w:sz w:val="28"/>
          <w:szCs w:val="28"/>
        </w:rPr>
        <w:t>.-</w:t>
      </w:r>
      <w:r w:rsidR="00385947" w:rsidRPr="00385947">
        <w:t xml:space="preserve"> </w:t>
      </w:r>
      <w:r w:rsidR="00385947" w:rsidRPr="00385947">
        <w:rPr>
          <w:color w:val="000000"/>
          <w:sz w:val="28"/>
          <w:szCs w:val="28"/>
        </w:rPr>
        <w:t>Текст: электронный</w:t>
      </w:r>
      <w:r w:rsidR="00385947">
        <w:rPr>
          <w:color w:val="000000"/>
          <w:sz w:val="28"/>
          <w:szCs w:val="28"/>
        </w:rPr>
        <w:t>.</w:t>
      </w:r>
    </w:p>
    <w:p w14:paraId="6E91795A" w14:textId="4193BB3E" w:rsidR="005E6B27" w:rsidRPr="009A2F10" w:rsidRDefault="005248AA" w:rsidP="00F93BA0">
      <w:pPr>
        <w:pStyle w:val="ae"/>
        <w:pBdr>
          <w:top w:val="nil"/>
          <w:left w:val="nil"/>
          <w:bottom w:val="nil"/>
          <w:right w:val="nil"/>
          <w:between w:val="nil"/>
        </w:pBdr>
        <w:spacing w:line="24" w:lineRule="atLeast"/>
        <w:ind w:left="284"/>
        <w:jc w:val="center"/>
        <w:rPr>
          <w:color w:val="000000"/>
          <w:sz w:val="28"/>
          <w:szCs w:val="28"/>
        </w:rPr>
      </w:pPr>
      <w:r w:rsidRPr="009A2F10">
        <w:rPr>
          <w:b/>
          <w:color w:val="000000"/>
          <w:sz w:val="28"/>
          <w:szCs w:val="28"/>
        </w:rPr>
        <w:t>Дополнительная литература:</w:t>
      </w:r>
    </w:p>
    <w:p w14:paraId="1F14C4BB" w14:textId="0C38F7E2" w:rsidR="009A2F10" w:rsidRDefault="009A2F10" w:rsidP="00F93BA0">
      <w:pPr>
        <w:pStyle w:val="ae"/>
        <w:numPr>
          <w:ilvl w:val="0"/>
          <w:numId w:val="14"/>
        </w:numPr>
        <w:pBdr>
          <w:top w:val="nil"/>
          <w:left w:val="nil"/>
          <w:bottom w:val="nil"/>
          <w:right w:val="nil"/>
          <w:between w:val="nil"/>
        </w:pBdr>
        <w:spacing w:line="24" w:lineRule="atLeast"/>
        <w:ind w:left="426"/>
        <w:jc w:val="both"/>
        <w:rPr>
          <w:bCs/>
          <w:color w:val="000000"/>
          <w:sz w:val="28"/>
          <w:szCs w:val="28"/>
        </w:rPr>
      </w:pPr>
      <w:proofErr w:type="spellStart"/>
      <w:r w:rsidRPr="009A2F10">
        <w:rPr>
          <w:bCs/>
          <w:color w:val="000000"/>
          <w:sz w:val="28"/>
          <w:szCs w:val="28"/>
        </w:rPr>
        <w:t>Малугин</w:t>
      </w:r>
      <w:proofErr w:type="spellEnd"/>
      <w:r w:rsidRPr="009A2F10">
        <w:rPr>
          <w:bCs/>
          <w:color w:val="000000"/>
          <w:sz w:val="28"/>
          <w:szCs w:val="28"/>
        </w:rPr>
        <w:t>, В. А.  Теория вероятностей и математическая статистика: учебник и практикум для вузов / В. А. </w:t>
      </w:r>
      <w:proofErr w:type="spellStart"/>
      <w:r w:rsidRPr="009A2F10">
        <w:rPr>
          <w:bCs/>
          <w:color w:val="000000"/>
          <w:sz w:val="28"/>
          <w:szCs w:val="28"/>
        </w:rPr>
        <w:t>Малугин</w:t>
      </w:r>
      <w:proofErr w:type="spellEnd"/>
      <w:r w:rsidRPr="009A2F10">
        <w:rPr>
          <w:bCs/>
          <w:color w:val="000000"/>
          <w:sz w:val="28"/>
          <w:szCs w:val="28"/>
        </w:rPr>
        <w:t xml:space="preserve">. — Москва: Издательство Юрайт, </w:t>
      </w:r>
      <w:r w:rsidRPr="009A2F10">
        <w:rPr>
          <w:bCs/>
          <w:color w:val="000000"/>
          <w:sz w:val="28"/>
          <w:szCs w:val="28"/>
        </w:rPr>
        <w:lastRenderedPageBreak/>
        <w:t>2023. — 470 с. — (Высшее образование). —</w:t>
      </w:r>
      <w:r w:rsidR="00385947">
        <w:rPr>
          <w:bCs/>
          <w:color w:val="000000"/>
          <w:sz w:val="28"/>
          <w:szCs w:val="28"/>
        </w:rPr>
        <w:t xml:space="preserve">ЭБС: </w:t>
      </w:r>
      <w:r w:rsidRPr="009A2F10">
        <w:rPr>
          <w:bCs/>
          <w:color w:val="000000"/>
          <w:sz w:val="28"/>
          <w:szCs w:val="28"/>
        </w:rPr>
        <w:t xml:space="preserve">Юрайт. — URL: </w:t>
      </w:r>
      <w:hyperlink r:id="rId11" w:history="1">
        <w:r w:rsidR="00FB23E5" w:rsidRPr="00B102E5">
          <w:rPr>
            <w:rStyle w:val="ac"/>
            <w:bCs/>
            <w:sz w:val="28"/>
            <w:szCs w:val="28"/>
          </w:rPr>
          <w:t>https://urait.ru/bcode/515502</w:t>
        </w:r>
      </w:hyperlink>
      <w:r w:rsidR="00FB23E5">
        <w:rPr>
          <w:bCs/>
          <w:color w:val="000000"/>
          <w:sz w:val="28"/>
          <w:szCs w:val="28"/>
        </w:rPr>
        <w:t xml:space="preserve"> </w:t>
      </w:r>
      <w:r w:rsidR="00385947">
        <w:rPr>
          <w:bCs/>
          <w:color w:val="000000"/>
          <w:sz w:val="28"/>
          <w:szCs w:val="28"/>
        </w:rPr>
        <w:t>.-</w:t>
      </w:r>
      <w:r w:rsidR="00385947" w:rsidRPr="00385947">
        <w:t xml:space="preserve"> </w:t>
      </w:r>
      <w:r w:rsidR="00385947" w:rsidRPr="00385947">
        <w:rPr>
          <w:bCs/>
          <w:color w:val="000000"/>
          <w:sz w:val="28"/>
          <w:szCs w:val="28"/>
        </w:rPr>
        <w:t>Текст: электронный</w:t>
      </w:r>
      <w:r w:rsidR="00385947">
        <w:rPr>
          <w:bCs/>
          <w:color w:val="000000"/>
          <w:sz w:val="28"/>
          <w:szCs w:val="28"/>
        </w:rPr>
        <w:t>.</w:t>
      </w:r>
    </w:p>
    <w:p w14:paraId="2F895101" w14:textId="688A861E" w:rsidR="0011248D" w:rsidRPr="009A2F10" w:rsidRDefault="009A2F10" w:rsidP="00F93BA0">
      <w:pPr>
        <w:pStyle w:val="ae"/>
        <w:numPr>
          <w:ilvl w:val="0"/>
          <w:numId w:val="14"/>
        </w:numPr>
        <w:pBdr>
          <w:top w:val="nil"/>
          <w:left w:val="nil"/>
          <w:bottom w:val="nil"/>
          <w:right w:val="nil"/>
          <w:between w:val="nil"/>
        </w:pBdr>
        <w:spacing w:line="24" w:lineRule="atLeast"/>
        <w:ind w:left="426"/>
        <w:jc w:val="both"/>
        <w:rPr>
          <w:bCs/>
          <w:color w:val="000000"/>
          <w:sz w:val="28"/>
          <w:szCs w:val="28"/>
        </w:rPr>
      </w:pPr>
      <w:r w:rsidRPr="009A2F10">
        <w:rPr>
          <w:bCs/>
          <w:color w:val="000000"/>
          <w:sz w:val="28"/>
          <w:szCs w:val="28"/>
        </w:rPr>
        <w:t xml:space="preserve">Фомин, Г. П.  Экономико-математические методы и модели в коммерческой деятельности: учебник для бакалавров / Г. П. Фомин. — 4-е изд., </w:t>
      </w:r>
      <w:proofErr w:type="spellStart"/>
      <w:r w:rsidRPr="009A2F10">
        <w:rPr>
          <w:bCs/>
          <w:color w:val="000000"/>
          <w:sz w:val="28"/>
          <w:szCs w:val="28"/>
        </w:rPr>
        <w:t>перераб</w:t>
      </w:r>
      <w:proofErr w:type="spellEnd"/>
      <w:r w:rsidRPr="009A2F10">
        <w:rPr>
          <w:bCs/>
          <w:color w:val="000000"/>
          <w:sz w:val="28"/>
          <w:szCs w:val="28"/>
        </w:rPr>
        <w:t>. и доп. — Москва: Издательство Юрайт, 2021. — 462 с. — (Бакалавр. Академический курс). —</w:t>
      </w:r>
      <w:r w:rsidR="00385947">
        <w:rPr>
          <w:bCs/>
          <w:color w:val="000000"/>
          <w:sz w:val="28"/>
          <w:szCs w:val="28"/>
        </w:rPr>
        <w:t xml:space="preserve">ЭБС: </w:t>
      </w:r>
      <w:r w:rsidRPr="009A2F10">
        <w:rPr>
          <w:bCs/>
          <w:color w:val="000000"/>
          <w:sz w:val="28"/>
          <w:szCs w:val="28"/>
        </w:rPr>
        <w:t xml:space="preserve">Юрайт. — URL: </w:t>
      </w:r>
      <w:hyperlink r:id="rId12" w:history="1">
        <w:r w:rsidR="00FB23E5" w:rsidRPr="00B102E5">
          <w:rPr>
            <w:rStyle w:val="ac"/>
            <w:bCs/>
            <w:sz w:val="28"/>
            <w:szCs w:val="28"/>
          </w:rPr>
          <w:t>https://urait.ru/bcode/487904</w:t>
        </w:r>
      </w:hyperlink>
      <w:r w:rsidR="00FB23E5">
        <w:rPr>
          <w:bCs/>
          <w:color w:val="000000"/>
          <w:sz w:val="28"/>
          <w:szCs w:val="28"/>
        </w:rPr>
        <w:t xml:space="preserve"> </w:t>
      </w:r>
      <w:r w:rsidR="00385947">
        <w:rPr>
          <w:bCs/>
          <w:color w:val="000000"/>
          <w:sz w:val="28"/>
          <w:szCs w:val="28"/>
        </w:rPr>
        <w:t>.-</w:t>
      </w:r>
      <w:r w:rsidR="00385947" w:rsidRPr="00385947">
        <w:t xml:space="preserve"> </w:t>
      </w:r>
      <w:r w:rsidR="00385947" w:rsidRPr="00385947">
        <w:rPr>
          <w:bCs/>
          <w:color w:val="000000"/>
          <w:sz w:val="28"/>
          <w:szCs w:val="28"/>
        </w:rPr>
        <w:t>Текст: электронный</w:t>
      </w:r>
      <w:r w:rsidR="00385947">
        <w:rPr>
          <w:bCs/>
          <w:color w:val="000000"/>
          <w:sz w:val="28"/>
          <w:szCs w:val="28"/>
        </w:rPr>
        <w:t>.</w:t>
      </w:r>
    </w:p>
    <w:p w14:paraId="5EF45F9D" w14:textId="77777777" w:rsidR="005E6B27" w:rsidRDefault="005248AA" w:rsidP="00F93BA0">
      <w:pPr>
        <w:pStyle w:val="2"/>
        <w:spacing w:line="24" w:lineRule="atLeast"/>
        <w:ind w:firstLine="426"/>
        <w:jc w:val="both"/>
        <w:rPr>
          <w:sz w:val="28"/>
          <w:szCs w:val="28"/>
        </w:rPr>
      </w:pPr>
      <w:bookmarkStart w:id="28" w:name="_Toc132289592"/>
      <w:r>
        <w:rPr>
          <w:sz w:val="28"/>
          <w:szCs w:val="28"/>
        </w:rPr>
        <w:t>9. Перечень ресурсов информационно-телекоммуникационной сети «Интернет», необходимых для освоения дисциплины</w:t>
      </w:r>
      <w:bookmarkEnd w:id="28"/>
    </w:p>
    <w:p w14:paraId="20D452D9" w14:textId="6D533AD6" w:rsidR="00EC62B0" w:rsidRPr="00EC62B0" w:rsidRDefault="00671661" w:rsidP="00F46C54">
      <w:pPr>
        <w:pStyle w:val="af0"/>
        <w:numPr>
          <w:ilvl w:val="0"/>
          <w:numId w:val="15"/>
        </w:numPr>
        <w:shd w:val="clear" w:color="auto" w:fill="FFFFFF"/>
        <w:spacing w:line="360" w:lineRule="auto"/>
        <w:rPr>
          <w:sz w:val="28"/>
          <w:szCs w:val="28"/>
        </w:rPr>
      </w:pPr>
      <w:hyperlink r:id="rId13" w:history="1">
        <w:r w:rsidR="00EC62B0" w:rsidRPr="00EC62B0">
          <w:rPr>
            <w:rStyle w:val="ac"/>
            <w:sz w:val="28"/>
            <w:szCs w:val="28"/>
          </w:rPr>
          <w:t>https://teachline.ru/blog/teoriya-veroyatnosti-v-obychnoy-zhizni-mozhno-li-primenit-ee-bez-pogreshnostey/</w:t>
        </w:r>
      </w:hyperlink>
    </w:p>
    <w:p w14:paraId="1B9C04F0" w14:textId="3FFD98E1" w:rsidR="00EC62B0" w:rsidRPr="00EC62B0" w:rsidRDefault="00671661" w:rsidP="00F46C54">
      <w:pPr>
        <w:pStyle w:val="ae"/>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4" w:history="1">
        <w:r w:rsidR="00EC62B0" w:rsidRPr="00EC62B0">
          <w:rPr>
            <w:rStyle w:val="ac"/>
            <w:sz w:val="28"/>
            <w:szCs w:val="28"/>
          </w:rPr>
          <w:t>https://habr.com/ru/articles/751862/</w:t>
        </w:r>
      </w:hyperlink>
    </w:p>
    <w:p w14:paraId="2C370717" w14:textId="260EF107" w:rsidR="00EC62B0" w:rsidRPr="00EC62B0" w:rsidRDefault="00671661" w:rsidP="00F46C54">
      <w:pPr>
        <w:pStyle w:val="ae"/>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5" w:history="1">
        <w:r w:rsidR="00EC62B0" w:rsidRPr="00EC62B0">
          <w:rPr>
            <w:rStyle w:val="ac"/>
            <w:sz w:val="28"/>
            <w:szCs w:val="28"/>
          </w:rPr>
          <w:t>https://brammels.com/silaev/thinking/probability-theory/</w:t>
        </w:r>
      </w:hyperlink>
    </w:p>
    <w:p w14:paraId="3169711F" w14:textId="316E6B3F" w:rsidR="00EC62B0" w:rsidRPr="00EC62B0" w:rsidRDefault="00671661" w:rsidP="00F46C54">
      <w:pPr>
        <w:pStyle w:val="ae"/>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6" w:history="1">
        <w:r w:rsidR="00EC62B0" w:rsidRPr="00EC62B0">
          <w:rPr>
            <w:rStyle w:val="ac"/>
            <w:sz w:val="28"/>
            <w:szCs w:val="28"/>
          </w:rPr>
          <w:t>https://bigenc.ru/c/matematicheskaia-statistika-bdcee6</w:t>
        </w:r>
      </w:hyperlink>
    </w:p>
    <w:p w14:paraId="7FDE23BA" w14:textId="6169C2F7" w:rsidR="008B493D" w:rsidRPr="00F22FF0" w:rsidRDefault="008B493D" w:rsidP="00F46C54">
      <w:pPr>
        <w:pStyle w:val="ae"/>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7">
        <w:r w:rsidRPr="00F22FF0">
          <w:rPr>
            <w:color w:val="0000FF"/>
            <w:sz w:val="28"/>
            <w:szCs w:val="28"/>
            <w:u w:val="single"/>
          </w:rPr>
          <w:t>http://elib.fa.ru/</w:t>
        </w:r>
      </w:hyperlink>
      <w:r w:rsidRPr="00F22FF0">
        <w:rPr>
          <w:color w:val="000000"/>
          <w:sz w:val="28"/>
          <w:szCs w:val="28"/>
        </w:rPr>
        <w:t xml:space="preserve"> </w:t>
      </w:r>
    </w:p>
    <w:p w14:paraId="080D9FEB" w14:textId="77777777" w:rsidR="008B493D" w:rsidRPr="00F22FF0" w:rsidRDefault="008B493D" w:rsidP="00F46C54">
      <w:pPr>
        <w:pStyle w:val="ae"/>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8" w:history="1">
        <w:r w:rsidRPr="00F22FF0">
          <w:rPr>
            <w:rStyle w:val="ac"/>
            <w:sz w:val="28"/>
            <w:szCs w:val="28"/>
          </w:rPr>
          <w:t>http://www.book.ru</w:t>
        </w:r>
      </w:hyperlink>
      <w:r w:rsidRPr="00F22FF0">
        <w:rPr>
          <w:color w:val="000000"/>
          <w:sz w:val="28"/>
          <w:szCs w:val="28"/>
        </w:rPr>
        <w:t xml:space="preserve"> </w:t>
      </w:r>
    </w:p>
    <w:p w14:paraId="0DBCABE7" w14:textId="77777777" w:rsidR="008B493D" w:rsidRPr="00F22FF0" w:rsidRDefault="008B493D" w:rsidP="00F46C54">
      <w:pPr>
        <w:pStyle w:val="ae"/>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9">
        <w:r w:rsidRPr="00F22FF0">
          <w:rPr>
            <w:color w:val="0000FF"/>
            <w:sz w:val="28"/>
            <w:szCs w:val="28"/>
            <w:u w:val="single"/>
          </w:rPr>
          <w:t>http://biblioclub.ru/</w:t>
        </w:r>
      </w:hyperlink>
      <w:r w:rsidRPr="00F22FF0">
        <w:rPr>
          <w:color w:val="000000"/>
          <w:sz w:val="28"/>
          <w:szCs w:val="28"/>
        </w:rPr>
        <w:t xml:space="preserve"> </w:t>
      </w:r>
    </w:p>
    <w:p w14:paraId="1A1B72DE" w14:textId="77777777" w:rsidR="008B493D" w:rsidRPr="00F22FF0" w:rsidRDefault="008B493D" w:rsidP="00F46C54">
      <w:pPr>
        <w:pStyle w:val="ae"/>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20">
        <w:r w:rsidRPr="00F22FF0">
          <w:rPr>
            <w:color w:val="0000FF"/>
            <w:sz w:val="28"/>
            <w:szCs w:val="28"/>
            <w:u w:val="single"/>
          </w:rPr>
          <w:t>http://www.znanium.com</w:t>
        </w:r>
      </w:hyperlink>
      <w:r w:rsidRPr="00F22FF0">
        <w:rPr>
          <w:color w:val="000000"/>
          <w:sz w:val="28"/>
          <w:szCs w:val="28"/>
        </w:rPr>
        <w:t xml:space="preserve"> </w:t>
      </w:r>
    </w:p>
    <w:p w14:paraId="2A128019" w14:textId="77777777" w:rsidR="008B493D" w:rsidRDefault="008B493D" w:rsidP="00F46C54">
      <w:pPr>
        <w:pStyle w:val="ae"/>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1">
        <w:r w:rsidRPr="00F22FF0">
          <w:rPr>
            <w:color w:val="0000FF"/>
            <w:sz w:val="28"/>
            <w:szCs w:val="28"/>
            <w:u w:val="single"/>
          </w:rPr>
          <w:t>https://urait.ru/</w:t>
        </w:r>
      </w:hyperlink>
      <w:r w:rsidRPr="00F22FF0">
        <w:rPr>
          <w:color w:val="000000"/>
          <w:sz w:val="28"/>
          <w:szCs w:val="28"/>
        </w:rPr>
        <w:t xml:space="preserve"> </w:t>
      </w:r>
    </w:p>
    <w:p w14:paraId="1952726F" w14:textId="44CAAE4A" w:rsidR="008B493D" w:rsidRPr="008B493D" w:rsidRDefault="008B493D" w:rsidP="00F46C54">
      <w:pPr>
        <w:pStyle w:val="ae"/>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2" w:history="1">
        <w:r w:rsidRPr="0041676B">
          <w:rPr>
            <w:rStyle w:val="ac"/>
            <w:sz w:val="28"/>
            <w:szCs w:val="28"/>
          </w:rPr>
          <w:t>https://e.lanbook.com/</w:t>
        </w:r>
      </w:hyperlink>
    </w:p>
    <w:p w14:paraId="4F1E5869" w14:textId="77777777" w:rsidR="005E6B27" w:rsidRDefault="005248AA">
      <w:pPr>
        <w:pStyle w:val="2"/>
        <w:rPr>
          <w:sz w:val="28"/>
          <w:szCs w:val="28"/>
        </w:rPr>
      </w:pPr>
      <w:bookmarkStart w:id="29" w:name="_z337ya" w:colFirst="0" w:colLast="0"/>
      <w:bookmarkStart w:id="30" w:name="_Toc132289593"/>
      <w:bookmarkEnd w:id="29"/>
      <w:r>
        <w:rPr>
          <w:sz w:val="28"/>
          <w:szCs w:val="28"/>
        </w:rPr>
        <w:t>10. Методические указания для обучающихся по освоению дисциплины</w:t>
      </w:r>
      <w:bookmarkEnd w:id="30"/>
    </w:p>
    <w:p w14:paraId="5A32922E" w14:textId="77777777" w:rsidR="005E6B27" w:rsidRDefault="005248AA">
      <w:pPr>
        <w:pBdr>
          <w:top w:val="nil"/>
          <w:left w:val="nil"/>
          <w:bottom w:val="nil"/>
          <w:right w:val="nil"/>
          <w:between w:val="nil"/>
        </w:pBdr>
        <w:spacing w:line="360" w:lineRule="auto"/>
        <w:ind w:firstLine="720"/>
        <w:jc w:val="both"/>
        <w:rPr>
          <w:color w:val="000000"/>
          <w:sz w:val="28"/>
          <w:szCs w:val="28"/>
        </w:rPr>
      </w:pPr>
      <w:r>
        <w:rPr>
          <w:color w:val="000000"/>
          <w:sz w:val="28"/>
          <w:szCs w:val="28"/>
        </w:rPr>
        <w:t>Практическому занятию в обязательном порядке должна предшествовать самостоятельная подготовительная работа обучающегося, целями которой являются:</w:t>
      </w:r>
    </w:p>
    <w:p w14:paraId="611EC6FA" w14:textId="77777777" w:rsidR="005E6B27" w:rsidRDefault="005248AA" w:rsidP="00F46C54">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74C43D9C" w14:textId="77777777" w:rsidR="005E6B27" w:rsidRDefault="005248AA" w:rsidP="00F46C54">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77C6CE1" w14:textId="77777777" w:rsidR="005E6B27" w:rsidRDefault="005248AA" w:rsidP="00F46C54">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w:t>
      </w:r>
      <w:r>
        <w:rPr>
          <w:color w:val="000000"/>
          <w:sz w:val="28"/>
          <w:szCs w:val="28"/>
        </w:rPr>
        <w:lastRenderedPageBreak/>
        <w:t>опубликованных в периодических специализированных изданиях и на специализированных сайтах в Интернете);</w:t>
      </w:r>
    </w:p>
    <w:p w14:paraId="6B69BA18" w14:textId="77777777" w:rsidR="005E6B27" w:rsidRDefault="005248AA" w:rsidP="00F46C54">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(тестов), призванных акцентировать внимание обучающегося на наиболее важные разделы изучаемого материала;</w:t>
      </w:r>
    </w:p>
    <w:p w14:paraId="52151A10" w14:textId="77777777" w:rsidR="005E6B27" w:rsidRDefault="005248AA" w:rsidP="00F46C54">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0E95AEA8" w14:textId="77777777" w:rsidR="005E6B27" w:rsidRDefault="005248AA" w:rsidP="00F46C54">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решению практико-ориентированных и ситуационных задач;</w:t>
      </w:r>
    </w:p>
    <w:p w14:paraId="1F5A2A84" w14:textId="77777777" w:rsidR="005E6B27" w:rsidRDefault="005248AA" w:rsidP="00F46C54">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устному опросу;</w:t>
      </w:r>
    </w:p>
    <w:p w14:paraId="611DC85E" w14:textId="77777777" w:rsidR="005E6B27" w:rsidRDefault="005248AA" w:rsidP="00F46C54">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w:t>
      </w:r>
    </w:p>
    <w:p w14:paraId="4E9CA3C0"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обучающиеся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6A42E24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22EF9C5B" w14:textId="77777777" w:rsidR="005E6B27" w:rsidRDefault="005248AA" w:rsidP="00F46C54">
      <w:pPr>
        <w:numPr>
          <w:ilvl w:val="0"/>
          <w:numId w:val="9"/>
        </w:numPr>
        <w:pBdr>
          <w:top w:val="nil"/>
          <w:left w:val="nil"/>
          <w:bottom w:val="nil"/>
          <w:right w:val="nil"/>
          <w:between w:val="nil"/>
        </w:pBdr>
        <w:spacing w:line="360" w:lineRule="auto"/>
        <w:rPr>
          <w:color w:val="000000"/>
          <w:sz w:val="28"/>
          <w:szCs w:val="28"/>
        </w:rPr>
      </w:pPr>
      <w:r>
        <w:rPr>
          <w:color w:val="000000"/>
          <w:sz w:val="28"/>
          <w:szCs w:val="28"/>
        </w:rPr>
        <w:t>решение практико-ориентированных и ситуационных задач;</w:t>
      </w:r>
    </w:p>
    <w:p w14:paraId="5D4E0B60" w14:textId="77777777" w:rsidR="005E6B27" w:rsidRDefault="005248AA" w:rsidP="00F46C54">
      <w:pPr>
        <w:numPr>
          <w:ilvl w:val="0"/>
          <w:numId w:val="9"/>
        </w:numPr>
        <w:pBdr>
          <w:top w:val="nil"/>
          <w:left w:val="nil"/>
          <w:bottom w:val="nil"/>
          <w:right w:val="nil"/>
          <w:between w:val="nil"/>
        </w:pBdr>
        <w:spacing w:line="360" w:lineRule="auto"/>
        <w:rPr>
          <w:color w:val="000000"/>
          <w:sz w:val="28"/>
          <w:szCs w:val="28"/>
        </w:rPr>
      </w:pPr>
      <w:r>
        <w:rPr>
          <w:color w:val="000000"/>
          <w:sz w:val="28"/>
          <w:szCs w:val="28"/>
        </w:rPr>
        <w:t>устный опрос;</w:t>
      </w:r>
    </w:p>
    <w:p w14:paraId="1617442F" w14:textId="77777777" w:rsidR="005E6B27" w:rsidRDefault="005248AA" w:rsidP="00F46C54">
      <w:pPr>
        <w:numPr>
          <w:ilvl w:val="0"/>
          <w:numId w:val="9"/>
        </w:numPr>
        <w:pBdr>
          <w:top w:val="nil"/>
          <w:left w:val="nil"/>
          <w:bottom w:val="nil"/>
          <w:right w:val="nil"/>
          <w:between w:val="nil"/>
        </w:pBdr>
        <w:spacing w:line="360" w:lineRule="auto"/>
        <w:rPr>
          <w:color w:val="000000"/>
          <w:sz w:val="28"/>
          <w:szCs w:val="28"/>
        </w:rPr>
      </w:pPr>
      <w:r>
        <w:rPr>
          <w:color w:val="000000"/>
          <w:sz w:val="28"/>
          <w:szCs w:val="28"/>
        </w:rPr>
        <w:t>тренировочные задания (тесты).</w:t>
      </w:r>
    </w:p>
    <w:p w14:paraId="159F7E8B" w14:textId="77777777" w:rsidR="005E6B27" w:rsidRDefault="005248AA">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3BF5B560" w14:textId="77777777" w:rsidR="005E5D27" w:rsidRPr="005E5D27" w:rsidRDefault="005E5D27" w:rsidP="005E5D27">
      <w:pPr>
        <w:pBdr>
          <w:top w:val="nil"/>
          <w:left w:val="nil"/>
          <w:bottom w:val="nil"/>
          <w:right w:val="nil"/>
          <w:between w:val="nil"/>
        </w:pBdr>
        <w:spacing w:line="360" w:lineRule="auto"/>
        <w:ind w:firstLine="567"/>
        <w:jc w:val="both"/>
        <w:rPr>
          <w:color w:val="000000"/>
          <w:sz w:val="28"/>
          <w:szCs w:val="28"/>
        </w:rPr>
      </w:pPr>
      <w:r w:rsidRPr="005E5D27">
        <w:rPr>
          <w:color w:val="000000"/>
          <w:sz w:val="28"/>
          <w:szCs w:val="28"/>
        </w:rPr>
        <w:t>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формами</w:t>
      </w:r>
      <w:r w:rsidRPr="005E5D27">
        <w:rPr>
          <w:i/>
          <w:color w:val="000000"/>
          <w:sz w:val="28"/>
          <w:szCs w:val="28"/>
        </w:rPr>
        <w:t xml:space="preserve"> </w:t>
      </w:r>
      <w:r w:rsidRPr="005E5D27">
        <w:rPr>
          <w:color w:val="000000"/>
          <w:sz w:val="28"/>
          <w:szCs w:val="28"/>
        </w:rPr>
        <w:t>текущего контроля знаний являются:</w:t>
      </w:r>
    </w:p>
    <w:p w14:paraId="5C3BE955" w14:textId="77777777" w:rsidR="005E5D27" w:rsidRPr="005E5D27" w:rsidRDefault="005E5D27" w:rsidP="005E5D27">
      <w:pPr>
        <w:numPr>
          <w:ilvl w:val="0"/>
          <w:numId w:val="6"/>
        </w:numPr>
        <w:pBdr>
          <w:top w:val="nil"/>
          <w:left w:val="nil"/>
          <w:bottom w:val="nil"/>
          <w:right w:val="nil"/>
          <w:between w:val="nil"/>
        </w:pBdr>
        <w:spacing w:line="360" w:lineRule="auto"/>
        <w:jc w:val="both"/>
        <w:rPr>
          <w:color w:val="000000"/>
          <w:sz w:val="28"/>
          <w:szCs w:val="28"/>
        </w:rPr>
      </w:pPr>
      <w:r w:rsidRPr="005E5D27">
        <w:rPr>
          <w:color w:val="000000"/>
          <w:sz w:val="28"/>
          <w:szCs w:val="28"/>
        </w:rPr>
        <w:t>тренировочные задания (тесты)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1734A55" w14:textId="77777777" w:rsidR="005E5D27" w:rsidRPr="005E5D27" w:rsidRDefault="005E5D27" w:rsidP="005E5D27">
      <w:pPr>
        <w:numPr>
          <w:ilvl w:val="0"/>
          <w:numId w:val="6"/>
        </w:numPr>
        <w:pBdr>
          <w:top w:val="nil"/>
          <w:left w:val="nil"/>
          <w:bottom w:val="nil"/>
          <w:right w:val="nil"/>
          <w:between w:val="nil"/>
        </w:pBdr>
        <w:spacing w:line="360" w:lineRule="auto"/>
        <w:jc w:val="both"/>
        <w:rPr>
          <w:color w:val="000000"/>
          <w:sz w:val="28"/>
          <w:szCs w:val="28"/>
        </w:rPr>
      </w:pPr>
      <w:r w:rsidRPr="005E5D27">
        <w:rPr>
          <w:color w:val="000000"/>
          <w:sz w:val="28"/>
          <w:szCs w:val="28"/>
        </w:rPr>
        <w:lastRenderedPageBreak/>
        <w:t xml:space="preserve">практико-ориентированные и ситуационные задания - могут выполняться студентами индивидуально или в группе и основаны на решении конкретных практических кейсов. Такие задания могут </w:t>
      </w:r>
      <w:proofErr w:type="gramStart"/>
      <w:r w:rsidRPr="005E5D27">
        <w:rPr>
          <w:color w:val="000000"/>
          <w:sz w:val="28"/>
          <w:szCs w:val="28"/>
        </w:rPr>
        <w:t>предполагать  самостоятельную</w:t>
      </w:r>
      <w:proofErr w:type="gramEnd"/>
      <w:r w:rsidRPr="005E5D27">
        <w:rPr>
          <w:color w:val="000000"/>
          <w:sz w:val="28"/>
          <w:szCs w:val="28"/>
        </w:rPr>
        <w:t xml:space="preserve"> проверку студентами по чек-листу (сравнению с эталонным решением) или проверку с обратной связью преподавателя.</w:t>
      </w:r>
    </w:p>
    <w:p w14:paraId="3EF75A4C" w14:textId="77777777" w:rsidR="005E5D27" w:rsidRPr="005E5D27" w:rsidRDefault="005E5D27" w:rsidP="005E5D27">
      <w:pPr>
        <w:numPr>
          <w:ilvl w:val="0"/>
          <w:numId w:val="6"/>
        </w:numPr>
        <w:pBdr>
          <w:top w:val="nil"/>
          <w:left w:val="nil"/>
          <w:bottom w:val="nil"/>
          <w:right w:val="nil"/>
          <w:between w:val="nil"/>
        </w:pBdr>
        <w:spacing w:line="360" w:lineRule="auto"/>
        <w:jc w:val="both"/>
        <w:rPr>
          <w:color w:val="000000"/>
          <w:sz w:val="28"/>
          <w:szCs w:val="28"/>
        </w:rPr>
      </w:pPr>
      <w:r w:rsidRPr="005E5D27">
        <w:rPr>
          <w:color w:val="000000"/>
          <w:sz w:val="28"/>
          <w:szCs w:val="28"/>
        </w:rPr>
        <w:t xml:space="preserve">устный опрос - проводится на </w:t>
      </w:r>
      <w:proofErr w:type="spellStart"/>
      <w:r w:rsidRPr="005E5D27">
        <w:rPr>
          <w:color w:val="000000"/>
          <w:sz w:val="28"/>
          <w:szCs w:val="28"/>
        </w:rPr>
        <w:t>вебинаре</w:t>
      </w:r>
      <w:proofErr w:type="spellEnd"/>
      <w:r w:rsidRPr="005E5D27">
        <w:rPr>
          <w:color w:val="000000"/>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324FF106" w14:textId="77777777" w:rsidR="005E5D27" w:rsidRPr="005E5D27" w:rsidRDefault="005E5D27" w:rsidP="005E5D27">
      <w:pPr>
        <w:numPr>
          <w:ilvl w:val="0"/>
          <w:numId w:val="6"/>
        </w:numPr>
        <w:pBdr>
          <w:top w:val="nil"/>
          <w:left w:val="nil"/>
          <w:bottom w:val="nil"/>
          <w:right w:val="nil"/>
          <w:between w:val="nil"/>
        </w:pBdr>
        <w:spacing w:line="360" w:lineRule="auto"/>
        <w:jc w:val="both"/>
        <w:rPr>
          <w:color w:val="000000"/>
          <w:sz w:val="28"/>
          <w:szCs w:val="28"/>
        </w:rPr>
      </w:pPr>
      <w:r w:rsidRPr="005E5D27">
        <w:rPr>
          <w:color w:val="000000"/>
          <w:sz w:val="28"/>
          <w:szCs w:val="28"/>
        </w:rPr>
        <w:t>расчетно-аналитическая работа– выполняется самостоятельно.</w:t>
      </w:r>
    </w:p>
    <w:p w14:paraId="741A1F86" w14:textId="77777777" w:rsidR="005E5D27" w:rsidRDefault="005E5D27">
      <w:pPr>
        <w:pBdr>
          <w:top w:val="nil"/>
          <w:left w:val="nil"/>
          <w:bottom w:val="nil"/>
          <w:right w:val="nil"/>
          <w:between w:val="nil"/>
        </w:pBdr>
        <w:spacing w:line="360" w:lineRule="auto"/>
        <w:ind w:firstLine="567"/>
        <w:jc w:val="both"/>
        <w:rPr>
          <w:color w:val="000000"/>
          <w:sz w:val="28"/>
          <w:szCs w:val="28"/>
        </w:rPr>
      </w:pPr>
    </w:p>
    <w:p w14:paraId="22C64834" w14:textId="02CC565F"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обучающегося является домашнее задание. Его выполнение преследует цель углубленной проработки дисциплины. </w:t>
      </w:r>
    </w:p>
    <w:p w14:paraId="2BCCC51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До выполнения домашнего задания обучающийся должен в целом ознакомиться с разделами курса, предусмотренными учебной программой.</w:t>
      </w:r>
    </w:p>
    <w:p w14:paraId="69B1C0CB"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Обучающиеся выполняют письменные задания в электронной форме (в документах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31525AB4" w14:textId="77777777" w:rsidR="00F93BA0" w:rsidRDefault="00F93BA0" w:rsidP="00F93BA0">
      <w:pPr>
        <w:pStyle w:val="2"/>
        <w:ind w:firstLine="426"/>
        <w:jc w:val="both"/>
        <w:rPr>
          <w:sz w:val="28"/>
          <w:szCs w:val="28"/>
        </w:rPr>
      </w:pPr>
      <w:bookmarkStart w:id="31" w:name="_3j2qqm3" w:colFirst="0" w:colLast="0"/>
      <w:bookmarkStart w:id="32" w:name="_Toc132289594"/>
      <w:bookmarkEnd w:id="31"/>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p>
    <w:p w14:paraId="3F6E78A4" w14:textId="77777777" w:rsidR="00F93BA0" w:rsidRPr="00077F5C" w:rsidRDefault="00F93BA0" w:rsidP="00F93BA0">
      <w:pPr>
        <w:pBdr>
          <w:top w:val="nil"/>
          <w:left w:val="nil"/>
          <w:bottom w:val="nil"/>
          <w:right w:val="nil"/>
          <w:between w:val="nil"/>
        </w:pBdr>
        <w:spacing w:line="360" w:lineRule="auto"/>
        <w:jc w:val="both"/>
        <w:rPr>
          <w:b/>
          <w:color w:val="000000"/>
          <w:sz w:val="28"/>
          <w:szCs w:val="28"/>
        </w:rPr>
      </w:pPr>
      <w:bookmarkStart w:id="33" w:name="_1y810tw" w:colFirst="0" w:colLast="0"/>
      <w:bookmarkStart w:id="34" w:name="_Toc132289595"/>
      <w:bookmarkEnd w:id="33"/>
      <w:r w:rsidRPr="00077F5C">
        <w:rPr>
          <w:b/>
          <w:color w:val="000000"/>
          <w:sz w:val="28"/>
          <w:szCs w:val="28"/>
        </w:rPr>
        <w:t xml:space="preserve">11.1. Комплект лицензионного программного обеспечения: </w:t>
      </w:r>
    </w:p>
    <w:p w14:paraId="0C170FD6" w14:textId="77777777" w:rsidR="00F93BA0" w:rsidRPr="00523BF9" w:rsidRDefault="00F93BA0" w:rsidP="00F93BA0">
      <w:pPr>
        <w:keepNext/>
        <w:ind w:firstLine="709"/>
        <w:jc w:val="both"/>
        <w:outlineLvl w:val="0"/>
        <w:rPr>
          <w:rFonts w:eastAsia="Calibri"/>
          <w:bCs/>
          <w:kern w:val="32"/>
          <w:sz w:val="28"/>
          <w:szCs w:val="28"/>
        </w:rPr>
      </w:pPr>
      <w:bookmarkStart w:id="35" w:name="_Toc531614951"/>
      <w:bookmarkStart w:id="36"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35"/>
      <w:bookmarkEnd w:id="36"/>
    </w:p>
    <w:p w14:paraId="6BC73990" w14:textId="77777777" w:rsidR="00F93BA0" w:rsidRPr="00C1081C" w:rsidRDefault="00F93BA0" w:rsidP="00F93BA0">
      <w:pPr>
        <w:keepNext/>
        <w:ind w:firstLine="709"/>
        <w:jc w:val="both"/>
        <w:outlineLvl w:val="0"/>
        <w:rPr>
          <w:rFonts w:eastAsia="Calibri"/>
          <w:bCs/>
          <w:kern w:val="32"/>
          <w:sz w:val="28"/>
          <w:szCs w:val="28"/>
        </w:rPr>
      </w:pPr>
      <w:bookmarkStart w:id="37" w:name="_Toc531614952"/>
      <w:bookmarkStart w:id="38" w:name="_Toc531686469"/>
      <w:r w:rsidRPr="00077F5C">
        <w:rPr>
          <w:rFonts w:eastAsia="Calibri"/>
          <w:bCs/>
          <w:kern w:val="32"/>
          <w:sz w:val="28"/>
          <w:szCs w:val="28"/>
        </w:rPr>
        <w:t xml:space="preserve">2. </w:t>
      </w:r>
      <w:bookmarkEnd w:id="37"/>
      <w:bookmarkEnd w:id="38"/>
      <w:r w:rsidRPr="00077F5C">
        <w:rPr>
          <w:rFonts w:eastAsia="Calibri"/>
          <w:bCs/>
          <w:kern w:val="32"/>
          <w:sz w:val="28"/>
          <w:szCs w:val="28"/>
        </w:rPr>
        <w:t xml:space="preserve">Антивирус </w:t>
      </w:r>
      <w:r w:rsidRPr="00077F5C">
        <w:rPr>
          <w:rFonts w:eastAsia="Calibri"/>
          <w:bCs/>
          <w:kern w:val="32"/>
          <w:sz w:val="28"/>
          <w:szCs w:val="28"/>
          <w:lang w:val="en-US"/>
        </w:rPr>
        <w:t>Kaspersky</w:t>
      </w:r>
    </w:p>
    <w:p w14:paraId="54F84BB0" w14:textId="77777777" w:rsidR="00F93BA0" w:rsidRPr="00077F5C" w:rsidRDefault="00F93BA0" w:rsidP="00F93BA0">
      <w:pPr>
        <w:pBdr>
          <w:top w:val="nil"/>
          <w:left w:val="nil"/>
          <w:bottom w:val="nil"/>
          <w:right w:val="nil"/>
          <w:between w:val="nil"/>
        </w:pBdr>
        <w:jc w:val="both"/>
        <w:rPr>
          <w:b/>
          <w:color w:val="000000"/>
          <w:sz w:val="28"/>
          <w:szCs w:val="28"/>
        </w:rPr>
      </w:pPr>
      <w:r w:rsidRPr="00077F5C">
        <w:rPr>
          <w:b/>
          <w:color w:val="000000"/>
          <w:sz w:val="28"/>
          <w:szCs w:val="28"/>
        </w:rPr>
        <w:t>11.2. Современные профессиональные базы данных и информационные справочные системы:</w:t>
      </w:r>
    </w:p>
    <w:p w14:paraId="547C7AE0" w14:textId="77777777" w:rsidR="00F93BA0" w:rsidRPr="00E76E1B" w:rsidRDefault="00F93BA0" w:rsidP="00F93BA0">
      <w:pPr>
        <w:shd w:val="clear" w:color="auto" w:fill="FFFFFF"/>
        <w:tabs>
          <w:tab w:val="left" w:pos="442"/>
        </w:tabs>
        <w:ind w:firstLine="709"/>
        <w:jc w:val="both"/>
        <w:rPr>
          <w:rFonts w:eastAsia="Calibri"/>
          <w:bCs/>
          <w:sz w:val="28"/>
          <w:szCs w:val="28"/>
        </w:rPr>
      </w:pPr>
      <w:r w:rsidRPr="00E76E1B">
        <w:rPr>
          <w:rFonts w:eastAsia="Calibri"/>
          <w:bCs/>
          <w:sz w:val="28"/>
          <w:szCs w:val="28"/>
        </w:rPr>
        <w:lastRenderedPageBreak/>
        <w:t>1. Информационно-правовая система «Гарант»</w:t>
      </w:r>
    </w:p>
    <w:p w14:paraId="4682B858" w14:textId="77777777" w:rsidR="00F93BA0" w:rsidRPr="00E76E1B" w:rsidRDefault="00F93BA0" w:rsidP="00F93BA0">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1FE6E110" w14:textId="77777777" w:rsidR="00F93BA0" w:rsidRDefault="00F93BA0" w:rsidP="00F93BA0">
      <w:pPr>
        <w:pBdr>
          <w:top w:val="nil"/>
          <w:left w:val="nil"/>
          <w:bottom w:val="nil"/>
          <w:right w:val="nil"/>
          <w:between w:val="nil"/>
        </w:pBdr>
        <w:spacing w:line="360" w:lineRule="auto"/>
        <w:jc w:val="both"/>
        <w:rPr>
          <w:color w:val="000000"/>
          <w:sz w:val="28"/>
          <w:szCs w:val="28"/>
        </w:rPr>
      </w:pPr>
    </w:p>
    <w:p w14:paraId="7754D529" w14:textId="77777777" w:rsidR="00F93BA0" w:rsidRPr="003063FA" w:rsidRDefault="00F93BA0" w:rsidP="00F93BA0">
      <w:pPr>
        <w:pBdr>
          <w:top w:val="nil"/>
          <w:left w:val="nil"/>
          <w:bottom w:val="nil"/>
          <w:right w:val="nil"/>
          <w:between w:val="nil"/>
        </w:pBdr>
        <w:jc w:val="both"/>
        <w:rPr>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 </w:t>
      </w:r>
      <w:r w:rsidRPr="003063FA">
        <w:rPr>
          <w:color w:val="000000"/>
          <w:sz w:val="28"/>
          <w:szCs w:val="28"/>
        </w:rPr>
        <w:t>не предусмотрено.</w:t>
      </w:r>
    </w:p>
    <w:p w14:paraId="0C82887F" w14:textId="77777777" w:rsidR="00F93BA0" w:rsidRDefault="00F93BA0" w:rsidP="00F93BA0">
      <w:pPr>
        <w:pStyle w:val="2"/>
        <w:jc w:val="both"/>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bookmarkEnd w:id="34"/>
    </w:p>
    <w:p w14:paraId="06BB3AB2" w14:textId="77777777" w:rsidR="00F93BA0" w:rsidRDefault="00F93BA0" w:rsidP="00F93BA0">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Учебно-лабораторное оборудование:</w:t>
      </w:r>
    </w:p>
    <w:p w14:paraId="57C767E0" w14:textId="77777777" w:rsidR="00F93BA0" w:rsidRDefault="00F93BA0" w:rsidP="00F93BA0">
      <w:pPr>
        <w:pBdr>
          <w:top w:val="nil"/>
          <w:left w:val="nil"/>
          <w:bottom w:val="nil"/>
          <w:right w:val="nil"/>
          <w:between w:val="nil"/>
        </w:pBdr>
        <w:spacing w:line="360" w:lineRule="auto"/>
        <w:ind w:firstLine="141"/>
        <w:rPr>
          <w:color w:val="000000"/>
          <w:sz w:val="28"/>
          <w:szCs w:val="28"/>
        </w:rPr>
      </w:pPr>
      <w:r>
        <w:rPr>
          <w:color w:val="000000"/>
          <w:sz w:val="28"/>
          <w:szCs w:val="28"/>
        </w:rPr>
        <w:t>- персональный компьютер;</w:t>
      </w:r>
    </w:p>
    <w:p w14:paraId="17E8D278" w14:textId="77777777" w:rsidR="00F93BA0" w:rsidRDefault="00F93BA0" w:rsidP="00F93BA0">
      <w:pPr>
        <w:pBdr>
          <w:top w:val="nil"/>
          <w:left w:val="nil"/>
          <w:bottom w:val="nil"/>
          <w:right w:val="nil"/>
          <w:between w:val="nil"/>
        </w:pBdr>
        <w:spacing w:line="360" w:lineRule="auto"/>
        <w:ind w:firstLine="141"/>
        <w:rPr>
          <w:color w:val="000000"/>
          <w:sz w:val="28"/>
          <w:szCs w:val="28"/>
        </w:rPr>
      </w:pPr>
      <w:r>
        <w:rPr>
          <w:color w:val="000000"/>
          <w:sz w:val="28"/>
          <w:szCs w:val="28"/>
        </w:rPr>
        <w:t>- проектор.</w:t>
      </w:r>
    </w:p>
    <w:p w14:paraId="59DF141E" w14:textId="77777777" w:rsidR="00F93BA0" w:rsidRDefault="00F93BA0" w:rsidP="00F93BA0">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Программные, технические и электронные средства обучения и контроля знаний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18853E56" w14:textId="1F55956E" w:rsidR="005E6B27" w:rsidRDefault="005E6B27" w:rsidP="00F93BA0">
      <w:pPr>
        <w:pStyle w:val="2"/>
        <w:ind w:firstLine="426"/>
        <w:jc w:val="both"/>
        <w:rPr>
          <w:color w:val="000000"/>
          <w:sz w:val="28"/>
          <w:szCs w:val="28"/>
        </w:rPr>
      </w:pPr>
    </w:p>
    <w:sectPr w:rsidR="005E6B27" w:rsidSect="005E5D27">
      <w:headerReference w:type="even" r:id="rId23"/>
      <w:headerReference w:type="default" r:id="rId24"/>
      <w:footerReference w:type="even" r:id="rId25"/>
      <w:footerReference w:type="default" r:id="rId26"/>
      <w:headerReference w:type="first" r:id="rId27"/>
      <w:footerReference w:type="first" r:id="rId28"/>
      <w:pgSz w:w="11906" w:h="16838"/>
      <w:pgMar w:top="1134" w:right="849" w:bottom="993" w:left="1276"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F8F53" w14:textId="77777777" w:rsidR="00671661" w:rsidRDefault="00671661">
      <w:r>
        <w:separator/>
      </w:r>
    </w:p>
  </w:endnote>
  <w:endnote w:type="continuationSeparator" w:id="0">
    <w:p w14:paraId="4B719A3B" w14:textId="77777777" w:rsidR="00671661" w:rsidRDefault="0067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F242A" w14:textId="77777777" w:rsidR="005E5D27" w:rsidRDefault="005E5D27">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2C3B149C" w14:textId="77777777" w:rsidR="005E5D27" w:rsidRDefault="005E5D27">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F65C1" w14:textId="7476CBA4" w:rsidR="005E5D27" w:rsidRDefault="005E5D27">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AD7CBC">
      <w:rPr>
        <w:noProof/>
        <w:color w:val="000000"/>
        <w:sz w:val="24"/>
        <w:szCs w:val="24"/>
      </w:rPr>
      <w:t>6</w:t>
    </w:r>
    <w:r>
      <w:rPr>
        <w:color w:val="000000"/>
        <w:sz w:val="24"/>
        <w:szCs w:val="24"/>
      </w:rPr>
      <w:fldChar w:fldCharType="end"/>
    </w:r>
  </w:p>
  <w:p w14:paraId="6D5F4E7D" w14:textId="77777777" w:rsidR="005E5D27" w:rsidRDefault="005E5D27">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A004B" w14:textId="77777777" w:rsidR="005E5D27" w:rsidRDefault="005E5D27">
    <w:pPr>
      <w:pBdr>
        <w:top w:val="nil"/>
        <w:left w:val="nil"/>
        <w:bottom w:val="nil"/>
        <w:right w:val="nil"/>
        <w:between w:val="nil"/>
      </w:pBdr>
      <w:tabs>
        <w:tab w:val="center" w:pos="4677"/>
        <w:tab w:val="right" w:pos="9355"/>
      </w:tabs>
      <w:jc w:val="center"/>
      <w:rPr>
        <w:color w:val="000000"/>
        <w:sz w:val="24"/>
        <w:szCs w:val="24"/>
      </w:rPr>
    </w:pPr>
  </w:p>
  <w:p w14:paraId="451A2DB7" w14:textId="77777777" w:rsidR="005E5D27" w:rsidRDefault="005E5D27">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793E6" w14:textId="77777777" w:rsidR="00671661" w:rsidRDefault="00671661">
      <w:r>
        <w:separator/>
      </w:r>
    </w:p>
  </w:footnote>
  <w:footnote w:type="continuationSeparator" w:id="0">
    <w:p w14:paraId="4EA95411" w14:textId="77777777" w:rsidR="00671661" w:rsidRDefault="00671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B6D01" w14:textId="77777777" w:rsidR="005E5D27" w:rsidRDefault="005E5D27">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853B4" w14:textId="77777777" w:rsidR="005E5D27" w:rsidRDefault="005E5D27">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B9A5" w14:textId="77777777" w:rsidR="005E5D27" w:rsidRDefault="005E5D27">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35159"/>
    <w:multiLevelType w:val="multilevel"/>
    <w:tmpl w:val="181C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686546"/>
    <w:multiLevelType w:val="hybridMultilevel"/>
    <w:tmpl w:val="01AA5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F71BA"/>
    <w:multiLevelType w:val="hybridMultilevel"/>
    <w:tmpl w:val="6F3A87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24547F"/>
    <w:multiLevelType w:val="multilevel"/>
    <w:tmpl w:val="A6626A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014035"/>
    <w:multiLevelType w:val="hybridMultilevel"/>
    <w:tmpl w:val="F0C668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BE775A"/>
    <w:multiLevelType w:val="multilevel"/>
    <w:tmpl w:val="03EAA23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7" w15:restartNumberingAfterBreak="0">
    <w:nsid w:val="3C596C80"/>
    <w:multiLevelType w:val="multilevel"/>
    <w:tmpl w:val="96944346"/>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8" w15:restartNumberingAfterBreak="0">
    <w:nsid w:val="4A142008"/>
    <w:multiLevelType w:val="multilevel"/>
    <w:tmpl w:val="1ADA6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EBE254A"/>
    <w:multiLevelType w:val="multilevel"/>
    <w:tmpl w:val="A774BA7E"/>
    <w:lvl w:ilvl="0">
      <w:start w:val="1"/>
      <w:numFmt w:val="decimal"/>
      <w:lvlText w:val="%1."/>
      <w:lvlJc w:val="left"/>
      <w:pPr>
        <w:ind w:left="689" w:hanging="359"/>
      </w:pPr>
    </w:lvl>
    <w:lvl w:ilvl="1">
      <w:start w:val="1"/>
      <w:numFmt w:val="lowerLetter"/>
      <w:lvlText w:val="%2."/>
      <w:lvlJc w:val="left"/>
      <w:pPr>
        <w:ind w:left="1409" w:hanging="360"/>
      </w:pPr>
    </w:lvl>
    <w:lvl w:ilvl="2">
      <w:start w:val="1"/>
      <w:numFmt w:val="lowerRoman"/>
      <w:lvlText w:val="%3."/>
      <w:lvlJc w:val="right"/>
      <w:pPr>
        <w:ind w:left="2129" w:hanging="180"/>
      </w:pPr>
    </w:lvl>
    <w:lvl w:ilvl="3">
      <w:start w:val="1"/>
      <w:numFmt w:val="decimal"/>
      <w:lvlText w:val="%4."/>
      <w:lvlJc w:val="left"/>
      <w:pPr>
        <w:ind w:left="2849" w:hanging="360"/>
      </w:pPr>
    </w:lvl>
    <w:lvl w:ilvl="4">
      <w:start w:val="1"/>
      <w:numFmt w:val="lowerLetter"/>
      <w:lvlText w:val="%5."/>
      <w:lvlJc w:val="left"/>
      <w:pPr>
        <w:ind w:left="3569" w:hanging="360"/>
      </w:pPr>
    </w:lvl>
    <w:lvl w:ilvl="5">
      <w:start w:val="1"/>
      <w:numFmt w:val="lowerRoman"/>
      <w:lvlText w:val="%6."/>
      <w:lvlJc w:val="right"/>
      <w:pPr>
        <w:ind w:left="4289" w:hanging="180"/>
      </w:pPr>
    </w:lvl>
    <w:lvl w:ilvl="6">
      <w:start w:val="1"/>
      <w:numFmt w:val="decimal"/>
      <w:lvlText w:val="%7."/>
      <w:lvlJc w:val="left"/>
      <w:pPr>
        <w:ind w:left="5009" w:hanging="360"/>
      </w:pPr>
    </w:lvl>
    <w:lvl w:ilvl="7">
      <w:start w:val="1"/>
      <w:numFmt w:val="lowerLetter"/>
      <w:lvlText w:val="%8."/>
      <w:lvlJc w:val="left"/>
      <w:pPr>
        <w:ind w:left="5729" w:hanging="360"/>
      </w:pPr>
    </w:lvl>
    <w:lvl w:ilvl="8">
      <w:start w:val="1"/>
      <w:numFmt w:val="lowerRoman"/>
      <w:lvlText w:val="%9."/>
      <w:lvlJc w:val="right"/>
      <w:pPr>
        <w:ind w:left="6449" w:hanging="180"/>
      </w:pPr>
    </w:lvl>
  </w:abstractNum>
  <w:abstractNum w:abstractNumId="10" w15:restartNumberingAfterBreak="0">
    <w:nsid w:val="4FA81FC5"/>
    <w:multiLevelType w:val="hybridMultilevel"/>
    <w:tmpl w:val="1E808B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812761"/>
    <w:multiLevelType w:val="multilevel"/>
    <w:tmpl w:val="5498AF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DD7FF3"/>
    <w:multiLevelType w:val="multilevel"/>
    <w:tmpl w:val="BCA21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EF4FF0"/>
    <w:multiLevelType w:val="hybridMultilevel"/>
    <w:tmpl w:val="CB762D1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353344B"/>
    <w:multiLevelType w:val="multilevel"/>
    <w:tmpl w:val="E32001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680" w:hanging="32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6413764F"/>
    <w:multiLevelType w:val="hybridMultilevel"/>
    <w:tmpl w:val="20B8A7D0"/>
    <w:lvl w:ilvl="0" w:tplc="0419000F">
      <w:start w:val="1"/>
      <w:numFmt w:val="decimal"/>
      <w:lvlText w:val="%1."/>
      <w:lvlJc w:val="left"/>
      <w:pPr>
        <w:ind w:left="719"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6" w15:restartNumberingAfterBreak="0">
    <w:nsid w:val="679C0A51"/>
    <w:multiLevelType w:val="multilevel"/>
    <w:tmpl w:val="CA1C47E4"/>
    <w:lvl w:ilvl="0">
      <w:start w:val="1"/>
      <w:numFmt w:val="decimal"/>
      <w:lvlText w:val="%1."/>
      <w:lvlJc w:val="left"/>
      <w:pPr>
        <w:ind w:left="720" w:hanging="360"/>
      </w:pPr>
      <w:rPr>
        <w:vertAlign w:val="baseline"/>
      </w:rPr>
    </w:lvl>
    <w:lvl w:ilvl="1">
      <w:start w:val="1"/>
      <w:numFmt w:val="decimal"/>
      <w:lvlText w:val="%2."/>
      <w:lvlJc w:val="left"/>
      <w:pPr>
        <w:ind w:left="680" w:hanging="32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7" w15:restartNumberingAfterBreak="0">
    <w:nsid w:val="6D7166E4"/>
    <w:multiLevelType w:val="hybridMultilevel"/>
    <w:tmpl w:val="9290164A"/>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5C019F3"/>
    <w:multiLevelType w:val="hybridMultilevel"/>
    <w:tmpl w:val="6E146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0917F5"/>
    <w:multiLevelType w:val="multilevel"/>
    <w:tmpl w:val="AA6A266A"/>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761602AA"/>
    <w:multiLevelType w:val="hybridMultilevel"/>
    <w:tmpl w:val="DC0A1E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6"/>
  </w:num>
  <w:num w:numId="3">
    <w:abstractNumId w:val="0"/>
  </w:num>
  <w:num w:numId="4">
    <w:abstractNumId w:val="14"/>
  </w:num>
  <w:num w:numId="5">
    <w:abstractNumId w:val="12"/>
  </w:num>
  <w:num w:numId="6">
    <w:abstractNumId w:val="6"/>
  </w:num>
  <w:num w:numId="7">
    <w:abstractNumId w:val="8"/>
  </w:num>
  <w:num w:numId="8">
    <w:abstractNumId w:val="9"/>
  </w:num>
  <w:num w:numId="9">
    <w:abstractNumId w:val="3"/>
  </w:num>
  <w:num w:numId="10">
    <w:abstractNumId w:val="7"/>
  </w:num>
  <w:num w:numId="11">
    <w:abstractNumId w:val="5"/>
  </w:num>
  <w:num w:numId="12">
    <w:abstractNumId w:val="1"/>
  </w:num>
  <w:num w:numId="13">
    <w:abstractNumId w:val="15"/>
  </w:num>
  <w:num w:numId="14">
    <w:abstractNumId w:val="11"/>
  </w:num>
  <w:num w:numId="15">
    <w:abstractNumId w:val="4"/>
  </w:num>
  <w:num w:numId="16">
    <w:abstractNumId w:val="20"/>
  </w:num>
  <w:num w:numId="17">
    <w:abstractNumId w:val="10"/>
  </w:num>
  <w:num w:numId="18">
    <w:abstractNumId w:val="2"/>
  </w:num>
  <w:num w:numId="19">
    <w:abstractNumId w:val="13"/>
  </w:num>
  <w:num w:numId="20">
    <w:abstractNumId w:val="17"/>
  </w:num>
  <w:num w:numId="21">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27"/>
    <w:rsid w:val="0004233E"/>
    <w:rsid w:val="00053301"/>
    <w:rsid w:val="000950FC"/>
    <w:rsid w:val="00095A50"/>
    <w:rsid w:val="000B6B57"/>
    <w:rsid w:val="0011248D"/>
    <w:rsid w:val="00141333"/>
    <w:rsid w:val="0014532E"/>
    <w:rsid w:val="00154406"/>
    <w:rsid w:val="00164A70"/>
    <w:rsid w:val="001A6F29"/>
    <w:rsid w:val="001C2F9F"/>
    <w:rsid w:val="001E57E5"/>
    <w:rsid w:val="001F1157"/>
    <w:rsid w:val="001F5CA7"/>
    <w:rsid w:val="002133D3"/>
    <w:rsid w:val="00222957"/>
    <w:rsid w:val="0022568D"/>
    <w:rsid w:val="00225CBB"/>
    <w:rsid w:val="00272F7B"/>
    <w:rsid w:val="0027336A"/>
    <w:rsid w:val="002B10F9"/>
    <w:rsid w:val="002C40DE"/>
    <w:rsid w:val="002D276F"/>
    <w:rsid w:val="002D6DC8"/>
    <w:rsid w:val="002E5610"/>
    <w:rsid w:val="002F5023"/>
    <w:rsid w:val="00311ABF"/>
    <w:rsid w:val="003135F3"/>
    <w:rsid w:val="00337E60"/>
    <w:rsid w:val="00343633"/>
    <w:rsid w:val="003437CD"/>
    <w:rsid w:val="00385947"/>
    <w:rsid w:val="00391F40"/>
    <w:rsid w:val="00404115"/>
    <w:rsid w:val="00430CDF"/>
    <w:rsid w:val="00444745"/>
    <w:rsid w:val="004676A8"/>
    <w:rsid w:val="004950A0"/>
    <w:rsid w:val="004A6341"/>
    <w:rsid w:val="004C5DB8"/>
    <w:rsid w:val="004D094E"/>
    <w:rsid w:val="004E4F81"/>
    <w:rsid w:val="00517828"/>
    <w:rsid w:val="005248AA"/>
    <w:rsid w:val="00583B84"/>
    <w:rsid w:val="005E11CC"/>
    <w:rsid w:val="005E5148"/>
    <w:rsid w:val="005E5D27"/>
    <w:rsid w:val="005E6B27"/>
    <w:rsid w:val="00616505"/>
    <w:rsid w:val="00671661"/>
    <w:rsid w:val="00677E2A"/>
    <w:rsid w:val="00694B58"/>
    <w:rsid w:val="006E794C"/>
    <w:rsid w:val="007110D5"/>
    <w:rsid w:val="00712B9D"/>
    <w:rsid w:val="00760798"/>
    <w:rsid w:val="007725CC"/>
    <w:rsid w:val="00781D6A"/>
    <w:rsid w:val="007C07DB"/>
    <w:rsid w:val="007C0978"/>
    <w:rsid w:val="007F6A2D"/>
    <w:rsid w:val="00806CC6"/>
    <w:rsid w:val="00831E6F"/>
    <w:rsid w:val="00890583"/>
    <w:rsid w:val="008B493D"/>
    <w:rsid w:val="00932B6B"/>
    <w:rsid w:val="00987616"/>
    <w:rsid w:val="00994C2F"/>
    <w:rsid w:val="009A2F10"/>
    <w:rsid w:val="009C10DC"/>
    <w:rsid w:val="009D17AA"/>
    <w:rsid w:val="009E17C9"/>
    <w:rsid w:val="009E4495"/>
    <w:rsid w:val="00A36B23"/>
    <w:rsid w:val="00A77298"/>
    <w:rsid w:val="00AC4732"/>
    <w:rsid w:val="00AC4CB6"/>
    <w:rsid w:val="00AD7CBC"/>
    <w:rsid w:val="00AE161F"/>
    <w:rsid w:val="00B22D8C"/>
    <w:rsid w:val="00B34ACB"/>
    <w:rsid w:val="00B369EA"/>
    <w:rsid w:val="00B515C1"/>
    <w:rsid w:val="00B86AA8"/>
    <w:rsid w:val="00BA1EE8"/>
    <w:rsid w:val="00BB57F7"/>
    <w:rsid w:val="00C012D3"/>
    <w:rsid w:val="00C14590"/>
    <w:rsid w:val="00C21DAE"/>
    <w:rsid w:val="00C27C72"/>
    <w:rsid w:val="00D00B5E"/>
    <w:rsid w:val="00D00F73"/>
    <w:rsid w:val="00D1217B"/>
    <w:rsid w:val="00D51613"/>
    <w:rsid w:val="00D55C59"/>
    <w:rsid w:val="00DA1ABC"/>
    <w:rsid w:val="00DF1CAB"/>
    <w:rsid w:val="00DF7881"/>
    <w:rsid w:val="00E229B9"/>
    <w:rsid w:val="00E3070B"/>
    <w:rsid w:val="00E623C0"/>
    <w:rsid w:val="00E763DC"/>
    <w:rsid w:val="00EA45FC"/>
    <w:rsid w:val="00EC024A"/>
    <w:rsid w:val="00EC62B0"/>
    <w:rsid w:val="00EE6CB2"/>
    <w:rsid w:val="00F04BFD"/>
    <w:rsid w:val="00F308DB"/>
    <w:rsid w:val="00F46C54"/>
    <w:rsid w:val="00F71419"/>
    <w:rsid w:val="00F93BA0"/>
    <w:rsid w:val="00FA3D76"/>
    <w:rsid w:val="00FB0FE9"/>
    <w:rsid w:val="00FB1B39"/>
    <w:rsid w:val="00FB23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634C"/>
  <w15:docId w15:val="{0F930E36-93EC-489F-B68C-9951173E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5" w:type="dxa"/>
        <w:left w:w="108" w:type="dxa"/>
        <w:bottom w:w="15" w:type="dxa"/>
        <w:right w:w="108" w:type="dxa"/>
      </w:tblCellMar>
    </w:tblPr>
  </w:style>
  <w:style w:type="table" w:customStyle="1" w:styleId="a7">
    <w:basedOn w:val="TableNormal"/>
    <w:tblPr>
      <w:tblStyleRowBandSize w:val="1"/>
      <w:tblStyleColBandSize w:val="1"/>
      <w:tblCellMar>
        <w:top w:w="15" w:type="dxa"/>
        <w:left w:w="108" w:type="dxa"/>
        <w:bottom w:w="15" w:type="dxa"/>
        <w:right w:w="108" w:type="dxa"/>
      </w:tblCellMar>
    </w:tblPr>
  </w:style>
  <w:style w:type="table" w:customStyle="1" w:styleId="a8">
    <w:basedOn w:val="TableNormal"/>
    <w:tblPr>
      <w:tblStyleRowBandSize w:val="1"/>
      <w:tblStyleColBandSize w:val="1"/>
      <w:tblCellMar>
        <w:top w:w="15" w:type="dxa"/>
        <w:left w:w="108" w:type="dxa"/>
        <w:bottom w:w="15" w:type="dxa"/>
        <w:right w:w="108" w:type="dxa"/>
      </w:tblCellMar>
    </w:tblPr>
  </w:style>
  <w:style w:type="table" w:customStyle="1" w:styleId="a9">
    <w:basedOn w:val="TableNormal"/>
    <w:tblPr>
      <w:tblStyleRowBandSize w:val="1"/>
      <w:tblStyleColBandSize w:val="1"/>
      <w:tblCellMar>
        <w:top w:w="15" w:type="dxa"/>
        <w:left w:w="108" w:type="dxa"/>
        <w:bottom w:w="15" w:type="dxa"/>
        <w:right w:w="108" w:type="dxa"/>
      </w:tblCellMar>
    </w:tblPr>
  </w:style>
  <w:style w:type="table" w:customStyle="1" w:styleId="aa">
    <w:basedOn w:val="TableNormal"/>
    <w:tblPr>
      <w:tblStyleRowBandSize w:val="1"/>
      <w:tblStyleColBandSize w:val="1"/>
      <w:tblCellMar>
        <w:top w:w="15" w:type="dxa"/>
        <w:left w:w="108" w:type="dxa"/>
        <w:bottom w:w="15" w:type="dxa"/>
        <w:right w:w="108" w:type="dxa"/>
      </w:tblCellMar>
    </w:tblPr>
  </w:style>
  <w:style w:type="table" w:customStyle="1" w:styleId="ab">
    <w:basedOn w:val="TableNormal"/>
    <w:tblPr>
      <w:tblStyleRowBandSize w:val="1"/>
      <w:tblStyleColBandSize w:val="1"/>
      <w:tblCellMar>
        <w:top w:w="15" w:type="dxa"/>
        <w:left w:w="108" w:type="dxa"/>
        <w:bottom w:w="15" w:type="dxa"/>
        <w:right w:w="108" w:type="dxa"/>
      </w:tblCellMar>
    </w:tblPr>
  </w:style>
  <w:style w:type="character" w:styleId="ac">
    <w:name w:val="Hyperlink"/>
    <w:basedOn w:val="a0"/>
    <w:uiPriority w:val="99"/>
    <w:unhideWhenUsed/>
    <w:rsid w:val="00311ABF"/>
    <w:rPr>
      <w:color w:val="0000FF" w:themeColor="hyperlink"/>
      <w:u w:val="single"/>
    </w:rPr>
  </w:style>
  <w:style w:type="character" w:customStyle="1" w:styleId="UnresolvedMention">
    <w:name w:val="Unresolved Mention"/>
    <w:basedOn w:val="a0"/>
    <w:uiPriority w:val="99"/>
    <w:semiHidden/>
    <w:unhideWhenUsed/>
    <w:rsid w:val="00311ABF"/>
    <w:rPr>
      <w:color w:val="605E5C"/>
      <w:shd w:val="clear" w:color="auto" w:fill="E1DFDD"/>
    </w:rPr>
  </w:style>
  <w:style w:type="character" w:styleId="ad">
    <w:name w:val="FollowedHyperlink"/>
    <w:basedOn w:val="a0"/>
    <w:uiPriority w:val="99"/>
    <w:semiHidden/>
    <w:unhideWhenUsed/>
    <w:rsid w:val="00404115"/>
    <w:rPr>
      <w:color w:val="800080" w:themeColor="followedHyperlink"/>
      <w:u w:val="single"/>
    </w:rPr>
  </w:style>
  <w:style w:type="paragraph" w:styleId="ae">
    <w:name w:val="List Paragraph"/>
    <w:aliases w:val="- список,Заголовок3,UL,Абзац маркированнный,Булит 1"/>
    <w:basedOn w:val="a"/>
    <w:link w:val="af"/>
    <w:uiPriority w:val="34"/>
    <w:qFormat/>
    <w:rsid w:val="00BA1EE8"/>
    <w:pPr>
      <w:ind w:left="720"/>
      <w:contextualSpacing/>
    </w:pPr>
    <w:rPr>
      <w:sz w:val="24"/>
      <w:szCs w:val="24"/>
      <w:lang w:eastAsia="ja-JP"/>
    </w:rPr>
  </w:style>
  <w:style w:type="paragraph" w:styleId="af0">
    <w:name w:val="Normal (Web)"/>
    <w:basedOn w:val="a"/>
    <w:uiPriority w:val="99"/>
    <w:unhideWhenUsed/>
    <w:rsid w:val="008B493D"/>
    <w:pPr>
      <w:spacing w:before="100" w:beforeAutospacing="1" w:after="100" w:afterAutospacing="1"/>
    </w:pPr>
    <w:rPr>
      <w:sz w:val="24"/>
      <w:szCs w:val="24"/>
      <w:lang w:eastAsia="ja-JP"/>
    </w:rPr>
  </w:style>
  <w:style w:type="character" w:customStyle="1" w:styleId="af">
    <w:name w:val="Абзац списка Знак"/>
    <w:aliases w:val="- список Знак,Заголовок3 Знак,UL Знак,Абзац маркированнный Знак,Булит 1 Знак"/>
    <w:link w:val="ae"/>
    <w:uiPriority w:val="34"/>
    <w:rsid w:val="008B493D"/>
    <w:rPr>
      <w:sz w:val="24"/>
      <w:szCs w:val="24"/>
      <w:lang w:eastAsia="ja-JP"/>
    </w:rPr>
  </w:style>
  <w:style w:type="paragraph" w:styleId="20">
    <w:name w:val="toc 2"/>
    <w:basedOn w:val="a"/>
    <w:next w:val="a"/>
    <w:autoRedefine/>
    <w:uiPriority w:val="39"/>
    <w:unhideWhenUsed/>
    <w:rsid w:val="00053301"/>
    <w:pPr>
      <w:tabs>
        <w:tab w:val="left" w:pos="567"/>
        <w:tab w:val="right" w:leader="dot" w:pos="9346"/>
      </w:tabs>
      <w:spacing w:after="100"/>
      <w:ind w:left="284" w:hanging="284"/>
    </w:pPr>
    <w:rPr>
      <w:noProof/>
      <w:sz w:val="24"/>
      <w:szCs w:val="24"/>
    </w:rPr>
  </w:style>
  <w:style w:type="paragraph" w:styleId="30">
    <w:name w:val="toc 3"/>
    <w:basedOn w:val="a"/>
    <w:next w:val="a"/>
    <w:autoRedefine/>
    <w:uiPriority w:val="39"/>
    <w:unhideWhenUsed/>
    <w:rsid w:val="00E623C0"/>
    <w:pPr>
      <w:tabs>
        <w:tab w:val="right" w:leader="dot" w:pos="9346"/>
      </w:tabs>
      <w:spacing w:after="100"/>
      <w:ind w:left="200"/>
    </w:pPr>
    <w:rPr>
      <w:noProof/>
      <w:sz w:val="24"/>
      <w:szCs w:val="24"/>
    </w:rPr>
  </w:style>
  <w:style w:type="paragraph" w:styleId="af1">
    <w:name w:val="TOC Heading"/>
    <w:basedOn w:val="1"/>
    <w:next w:val="a"/>
    <w:uiPriority w:val="39"/>
    <w:semiHidden/>
    <w:unhideWhenUsed/>
    <w:qFormat/>
    <w:rsid w:val="00F04BFD"/>
    <w:pPr>
      <w:spacing w:before="240" w:after="0"/>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654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2437" TargetMode="External"/><Relationship Id="rId13" Type="http://schemas.openxmlformats.org/officeDocument/2006/relationships/hyperlink" Target="https://teachline.ru/blog/teoriya-veroyatnosti-v-obychnoy-zhizni-mozhno-li-primenit-ee-bez-pogreshnostey/" TargetMode="External"/><Relationship Id="rId18" Type="http://schemas.openxmlformats.org/officeDocument/2006/relationships/hyperlink" Target="http://www.book.ru"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urait.ru/" TargetMode="External"/><Relationship Id="rId7" Type="http://schemas.openxmlformats.org/officeDocument/2006/relationships/image" Target="media/image1.png"/><Relationship Id="rId12" Type="http://schemas.openxmlformats.org/officeDocument/2006/relationships/hyperlink" Target="https://urait.ru/bcode/487904" TargetMode="External"/><Relationship Id="rId17" Type="http://schemas.openxmlformats.org/officeDocument/2006/relationships/hyperlink" Target="http://elib.fa.ru/"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bigenc.ru/c/matematicheskaia-statistika-bdcee6" TargetMode="External"/><Relationship Id="rId20" Type="http://schemas.openxmlformats.org/officeDocument/2006/relationships/hyperlink" Target="http://www.znanium.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15502"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brammels.com/silaev/thinking/probability-theory/"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urait.ru/bcode/531568" TargetMode="External"/><Relationship Id="rId19" Type="http://schemas.openxmlformats.org/officeDocument/2006/relationships/hyperlink" Target="http://biblioclub.ru/" TargetMode="External"/><Relationship Id="rId4" Type="http://schemas.openxmlformats.org/officeDocument/2006/relationships/webSettings" Target="webSettings.xml"/><Relationship Id="rId9" Type="http://schemas.openxmlformats.org/officeDocument/2006/relationships/hyperlink" Target="https://urait.ru/bcode/511337" TargetMode="External"/><Relationship Id="rId14" Type="http://schemas.openxmlformats.org/officeDocument/2006/relationships/hyperlink" Target="https://habr.com/ru/articles/751862/" TargetMode="External"/><Relationship Id="rId22" Type="http://schemas.openxmlformats.org/officeDocument/2006/relationships/hyperlink" Target="https://e.lanbook.co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6692</Words>
  <Characters>38147</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Юрьевна</dc:creator>
  <cp:lastModifiedBy>Борисова Екатерина Владимировна</cp:lastModifiedBy>
  <cp:revision>9</cp:revision>
  <dcterms:created xsi:type="dcterms:W3CDTF">2023-12-07T10:44:00Z</dcterms:created>
  <dcterms:modified xsi:type="dcterms:W3CDTF">2023-12-15T06:12:00Z</dcterms:modified>
</cp:coreProperties>
</file>